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附录二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 xml:space="preserve">   湖南工商大学第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届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迎新杯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研究生篮球赛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运动员报名表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所在联队：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领    队：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　</w:t>
      </w:r>
      <w:r>
        <w:rPr>
          <w:rFonts w:hint="eastAsia" w:ascii="仿宋" w:hAnsi="仿宋" w:eastAsia="仿宋" w:cs="仿宋"/>
          <w:b/>
          <w:bCs/>
          <w:sz w:val="24"/>
        </w:rPr>
        <w:t xml:space="preserve"> </w:t>
      </w:r>
    </w:p>
    <w:p>
      <w:pPr>
        <w:spacing w:line="600" w:lineRule="exac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教    练：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</w:t>
      </w:r>
      <w:r>
        <w:rPr>
          <w:rFonts w:hint="eastAsia" w:ascii="仿宋" w:hAnsi="仿宋" w:eastAsia="仿宋" w:cs="仿宋"/>
          <w:b/>
          <w:bCs/>
          <w:sz w:val="24"/>
        </w:rPr>
        <w:t xml:space="preserve"> 联系电话：</w:t>
      </w:r>
      <w:r>
        <w:rPr>
          <w:rFonts w:hint="eastAsia" w:ascii="仿宋" w:hAnsi="仿宋" w:eastAsia="仿宋" w:cs="仿宋"/>
          <w:b/>
          <w:bCs/>
          <w:sz w:val="24"/>
          <w:u w:val="single"/>
        </w:rPr>
        <w:t xml:space="preserve">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120"/>
        <w:gridCol w:w="819"/>
        <w:gridCol w:w="1218"/>
        <w:gridCol w:w="1300"/>
        <w:gridCol w:w="2593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号码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  名</w:t>
            </w: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出生年月</w:t>
            </w: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身高</w:t>
            </w: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年级、专业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购买医保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1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1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2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12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81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2593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  <w:tc>
          <w:tcPr>
            <w:tcW w:w="1277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  <w:u w:val="single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t>注：</w:t>
      </w:r>
      <w:r>
        <w:rPr>
          <w:rFonts w:hint="eastAsia" w:ascii="仿宋" w:hAnsi="仿宋" w:eastAsia="仿宋" w:cs="仿宋"/>
          <w:b/>
          <w:bCs/>
          <w:sz w:val="24"/>
        </w:rPr>
        <w:t>1.所有参赛队员必须全部购买医疗保险；</w:t>
      </w:r>
    </w:p>
    <w:p>
      <w:pPr>
        <w:ind w:firstLine="482" w:firstLineChars="200"/>
        <w:jc w:val="left"/>
        <w:rPr>
          <w:rFonts w:hint="eastAsia" w:ascii="仿宋" w:hAnsi="仿宋" w:eastAsia="仿宋" w:cs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2.按男、女性别先后顺序根据号码依次将所有队员的信息填入表中；</w:t>
      </w:r>
    </w:p>
    <w:p>
      <w:pPr>
        <w:ind w:firstLine="482" w:firstLineChars="200"/>
        <w:rPr>
          <w:rFonts w:hint="eastAsia" w:ascii="仿宋" w:hAnsi="仿宋" w:eastAsia="仿宋" w:cs="仿宋"/>
          <w:b/>
          <w:bCs/>
          <w:color w:val="000000"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sz w:val="24"/>
        </w:rPr>
        <w:fldChar w:fldCharType="begin"/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instrText xml:space="preserve"> HYPERLINK "mailto:1.此报名表必须按规定时间发电子表到宾中立的邮箱867641258@qq.com。" </w:instrTex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fldChar w:fldCharType="separate"/>
      </w:r>
      <w:r>
        <w:rPr>
          <w:rStyle w:val="4"/>
          <w:rFonts w:hint="eastAsia" w:ascii="仿宋" w:hAnsi="仿宋" w:eastAsia="仿宋" w:cs="仿宋"/>
          <w:b/>
          <w:bCs/>
          <w:color w:val="000000"/>
          <w:sz w:val="24"/>
          <w:u w:val="none"/>
        </w:rPr>
        <w:t>3.请各学院球队负责人将此报名表在10月1</w:t>
      </w:r>
      <w:r>
        <w:rPr>
          <w:rStyle w:val="4"/>
          <w:rFonts w:hint="eastAsia" w:ascii="仿宋" w:hAnsi="仿宋" w:eastAsia="仿宋" w:cs="仿宋"/>
          <w:b/>
          <w:bCs/>
          <w:color w:val="000000"/>
          <w:sz w:val="24"/>
          <w:u w:val="none"/>
          <w:lang w:val="en-US" w:eastAsia="zh-CN"/>
        </w:rPr>
        <w:t>5</w:t>
      </w:r>
      <w:r>
        <w:rPr>
          <w:rStyle w:val="4"/>
          <w:rFonts w:hint="eastAsia" w:ascii="仿宋" w:hAnsi="仿宋" w:eastAsia="仿宋" w:cs="仿宋"/>
          <w:b/>
          <w:bCs/>
          <w:color w:val="000000"/>
          <w:sz w:val="24"/>
          <w:u w:val="none"/>
        </w:rPr>
        <w:t>日下午17:00单独将电子表发到路浩远的邮箱1131402223@qq.com。</w:t>
      </w:r>
      <w:r>
        <w:rPr>
          <w:rFonts w:hint="eastAsia" w:ascii="仿宋" w:hAnsi="仿宋" w:eastAsia="仿宋" w:cs="仿宋"/>
          <w:b/>
          <w:bCs/>
          <w:color w:val="000000"/>
          <w:sz w:val="24"/>
        </w:rPr>
        <w:fldChar w:fldCharType="end"/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  <w:sz w:val="24"/>
        </w:rPr>
        <w:t xml:space="preserve">    </w:t>
      </w:r>
      <w:r>
        <w:rPr>
          <w:rFonts w:hint="eastAsia" w:ascii="仿宋" w:hAnsi="仿宋" w:eastAsia="仿宋" w:cs="仿宋"/>
          <w:b/>
          <w:bCs/>
        </w:rPr>
        <w:t xml:space="preserve">                           </w:t>
      </w:r>
    </w:p>
    <w:p>
      <w:pPr>
        <w:ind w:firstLine="2530" w:firstLineChars="900"/>
        <w:jc w:val="right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湖南工商大学研究生会</w:t>
      </w:r>
    </w:p>
    <w:p>
      <w:pPr>
        <w:jc w:val="center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2020年10月12日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2"/>
          <w:szCs w:val="2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声明：本策划最终解释权归湖南工商大学研究生会所拥有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4A0240"/>
    <w:rsid w:val="4A6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" w:hAnsi="Times" w:eastAsia="宋体" w:cs="Time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宋体" w:cs="Times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周唯</cp:lastModifiedBy>
  <dcterms:modified xsi:type="dcterms:W3CDTF">2020-10-13T00:47:56Z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