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Style w:val="5"/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8"/>
          <w:szCs w:val="28"/>
          <w:shd w:val="clear" w:fill="FFFFFF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8"/>
          <w:szCs w:val="28"/>
          <w:shd w:val="clear" w:fill="FFFFFF"/>
        </w:rPr>
        <w:t>拍摄相关注意事项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Style w:val="5"/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8"/>
          <w:szCs w:val="28"/>
          <w:shd w:val="clear" w:fill="FFFFFF"/>
          <w:lang w:eastAsia="zh-CN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73040" cy="7452360"/>
            <wp:effectExtent l="0" t="0" r="3810" b="15240"/>
            <wp:docPr id="2" name="图片 2" descr="微信图片_20231010165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0101654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1、现场拍摄：学生须刷验个人采集码进行图像采集，</w:t>
      </w:r>
      <w:r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刷验后领取“拍摄序号”，学生须按“拍摄序号”排队，严禁插队，拍摄时向摄影师报“拍摄序号”，以避免出现人和信息不符的现象。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2.学生拍摄要求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根据教毕指[2017]9 号文《高等教育学历证书电子注册图像采集规范》，要求如下：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人物姿态与表情：</w:t>
      </w:r>
      <w:r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坐姿端正，表情自然，双眼自然睁开并平视，耳朵对称，保持左右肩膀平衡、两手自然下垂，嘴唇自然闭合。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眼睛：</w:t>
      </w:r>
      <w:r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尽量不戴眼镜，常戴眼镜者可佩戴眼镜，但不得带有色眼镜（含有色隐形眼镜），镜框不得遮挡眼睛，眼镜不能有反光。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佩饰及遮挡物：</w:t>
      </w:r>
      <w:r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不得使用头部覆盖物（宗教、医疗和文化需要时，不得遮挡脸部或造成阴影）。不得佩戴耳环、项链等饰品。头发不得遮挡眉毛、眼镜和耳朵。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衣着：</w:t>
      </w:r>
      <w:r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最好穿单色有领衣服，尽量避免复杂图案、花纹，建议着正装，带领带袖。禁止穿吊带、无袖、低胸衫、奇装异服。因图像采集背景是蓝色，禁止穿蓝色、黄色、绿色、紫色衣服。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default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lang w:val="en-US" w:eastAsia="zh-CN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发型：</w:t>
      </w:r>
      <w:r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发型整齐，露出眉毛耳朵，不得有碎发。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严禁扎高丸子头、高马尾头！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default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lang w:val="en-US" w:eastAsia="zh-CN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化妆：</w:t>
      </w:r>
      <w:r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可化淡妆，不宜浓妆。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严禁戴美瞳！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232323"/>
          <w:spacing w:val="0"/>
          <w:sz w:val="24"/>
          <w:szCs w:val="24"/>
          <w:shd w:val="clear" w:fill="FFFFFF"/>
        </w:rPr>
        <w:t>注意：请研究生务必按照此标准进行准备，以免学信网上传成功率低，人像对比不成功。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mN2ViZDYyMGY4ODJmM2Q2OTk2NjhkMTEyNDIxMDIifQ=="/>
  </w:docVars>
  <w:rsids>
    <w:rsidRoot w:val="7AAB5F88"/>
    <w:rsid w:val="3CCC54E9"/>
    <w:rsid w:val="40BA2742"/>
    <w:rsid w:val="5ADB2B7F"/>
    <w:rsid w:val="7AAB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470</Words>
  <Characters>477</Characters>
  <Lines>0</Lines>
  <Paragraphs>0</Paragraphs>
  <TotalTime>7</TotalTime>
  <ScaleCrop>false</ScaleCrop>
  <LinksUpToDate>false</LinksUpToDate>
  <CharactersWithSpaces>479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2023-10-09T01:31:00Z</dcterms:created>
  <dc:creator>101-5</dc:creator>
  <cp:lastModifiedBy>101-5</cp:lastModifiedBy>
  <dcterms:modified xsi:type="dcterms:W3CDTF">2023-10-10T08:57:43Z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20FFF1B806344A2096F65FA42BEAF2A0_13</vt:lpwstr>
  </property>
</Properties>
</file>