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4CEB3">
      <w:pPr>
        <w:pStyle w:val="2"/>
        <w:bidi w:val="0"/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湖南工商大学</w:t>
      </w:r>
    </w:p>
    <w:p w14:paraId="693F78F4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25级新生登录系统&amp;修改初始密码操作手册</w:t>
      </w:r>
    </w:p>
    <w:p w14:paraId="7A424F1D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步骤：登录-修改密码-绑定手机</w:t>
      </w:r>
    </w:p>
    <w:p w14:paraId="16C6EAFD">
      <w:pPr>
        <w:pStyle w:val="3"/>
        <w:keepNext w:val="0"/>
        <w:keepLines w:val="0"/>
        <w:widowControl/>
        <w:suppressLineNumbers w:val="0"/>
        <w:spacing w:before="160" w:beforeAutospacing="0" w:after="50" w:afterAutospacing="0" w:line="280" w:lineRule="atLeast"/>
        <w:ind w:left="0" w:right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一、</w:t>
      </w:r>
      <w:r>
        <w:rPr>
          <w:sz w:val="24"/>
          <w:szCs w:val="24"/>
        </w:rPr>
        <w:t>登录系统</w:t>
      </w:r>
    </w:p>
    <w:p w14:paraId="12B2A3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eastAsia="楷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sz w:val="24"/>
          <w:szCs w:val="24"/>
        </w:rPr>
        <w:t>学生从门户登录系统。门户地址：</w:t>
      </w:r>
      <w:r>
        <w:rPr>
          <w:rStyle w:val="7"/>
          <w:rFonts w:hint="eastAsia" w:ascii="楷体" w:hAnsi="楷体" w:eastAsia="楷体" w:cs="楷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http://gmis2.hutb.edu.cn</w:t>
      </w:r>
      <w:r>
        <w:rPr>
          <w:rStyle w:val="7"/>
          <w:rFonts w:hint="eastAsia" w:ascii="楷体" w:hAnsi="楷体" w:eastAsia="楷体" w:cs="楷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7"/>
          <w:rFonts w:hint="eastAsia" w:ascii="楷体" w:hAnsi="楷体" w:eastAsia="楷体" w:cs="楷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学生用户）</w:t>
      </w:r>
    </w:p>
    <w:p w14:paraId="6F2747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drawing>
          <wp:inline distT="0" distB="0" distL="114300" distR="114300">
            <wp:extent cx="5267960" cy="3012440"/>
            <wp:effectExtent l="0" t="0" r="8890" b="1651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1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D8DB0">
      <w:r>
        <w:br w:type="page"/>
      </w:r>
    </w:p>
    <w:p w14:paraId="0741D4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/>
          <w:lang w:val="en-US" w:eastAsia="zh-CN"/>
        </w:rPr>
        <w:t>2.</w:t>
      </w:r>
      <w:r>
        <w:t>点击登录，</w:t>
      </w:r>
      <w:r>
        <w:rPr>
          <w:b/>
          <w:bCs/>
          <w:color w:val="FF0000"/>
        </w:rPr>
        <w:t>选择机构账号登录</w:t>
      </w:r>
      <w:r>
        <w:t>，</w:t>
      </w:r>
      <w:r>
        <w:rPr>
          <w:b/>
          <w:bCs/>
        </w:rPr>
        <w:t>输入自己的学号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密码（</w:t>
      </w:r>
      <w:r>
        <w:t>初始密码</w:t>
      </w:r>
      <w:r>
        <w:rPr>
          <w:rFonts w:hint="eastAsia"/>
          <w:lang w:eastAsia="zh-CN"/>
        </w:rPr>
        <w:t>：本人姓名首字母（小写）@身份证后6位）。</w:t>
      </w:r>
    </w:p>
    <w:p w14:paraId="457FFD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60DE2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drawing>
          <wp:inline distT="0" distB="0" distL="114300" distR="114300">
            <wp:extent cx="4466590" cy="3921125"/>
            <wp:effectExtent l="0" t="0" r="10160" b="317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6590" cy="392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097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CE25ECD">
      <w:r>
        <w:rPr>
          <w:rFonts w:hint="eastAsia"/>
          <w:lang w:val="en-US" w:eastAsia="zh-CN"/>
        </w:rPr>
        <w:t>3.</w:t>
      </w:r>
      <w:r>
        <w:t>完成登录</w:t>
      </w:r>
    </w:p>
    <w:p w14:paraId="503D8B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drawing>
          <wp:inline distT="0" distB="0" distL="114300" distR="114300">
            <wp:extent cx="5530215" cy="2658745"/>
            <wp:effectExtent l="0" t="0" r="6985" b="825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0215" cy="2658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522961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A3922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/>
          <w:lang w:val="en-US" w:eastAsia="zh-CN"/>
        </w:rPr>
      </w:pPr>
    </w:p>
    <w:p w14:paraId="5E566E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/>
          <w:lang w:val="en-US" w:eastAsia="zh-CN"/>
        </w:rPr>
      </w:pPr>
    </w:p>
    <w:p w14:paraId="6F7C09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/>
          <w:lang w:val="en-US" w:eastAsia="zh-CN"/>
        </w:rPr>
      </w:pPr>
      <w:bookmarkStart w:id="0" w:name="_GoBack"/>
      <w:bookmarkEnd w:id="0"/>
    </w:p>
    <w:p w14:paraId="5F8577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/>
          <w:b/>
          <w:bCs/>
          <w:lang w:val="en-US" w:eastAsia="zh-CN"/>
        </w:rPr>
        <w:t>二、修改密码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1.</w:t>
      </w:r>
      <w:r>
        <w:t>点击账号管理</w:t>
      </w:r>
    </w:p>
    <w:p w14:paraId="77F7F8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drawing>
          <wp:inline distT="0" distB="0" distL="114300" distR="114300">
            <wp:extent cx="5650865" cy="2689860"/>
            <wp:effectExtent l="0" t="0" r="6985" b="15240"/>
            <wp:docPr id="1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0865" cy="2689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A02C404">
      <w:r>
        <w:rPr>
          <w:rFonts w:hint="eastAsia"/>
          <w:lang w:val="en-US" w:eastAsia="zh-CN"/>
        </w:rPr>
        <w:t>2.</w:t>
      </w:r>
      <w:r>
        <w:t>选择密码管理页，修改密码后点击保存即可</w:t>
      </w:r>
    </w:p>
    <w:p w14:paraId="2994A0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drawing>
          <wp:inline distT="0" distB="0" distL="114300" distR="114300">
            <wp:extent cx="5655945" cy="2371090"/>
            <wp:effectExtent l="0" t="0" r="8255" b="3810"/>
            <wp:docPr id="2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IMG_2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5945" cy="2371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7B1D120">
      <w:pPr>
        <w:rPr>
          <w:rFonts w:hint="default"/>
          <w:lang w:val="en-US" w:eastAsia="zh-CN"/>
        </w:rPr>
      </w:pPr>
    </w:p>
    <w:p w14:paraId="43E411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/>
          <w:b/>
          <w:bCs/>
          <w:lang w:val="en-US" w:eastAsia="zh-CN"/>
        </w:rPr>
        <w:t>三、</w:t>
      </w:r>
      <w:r>
        <w:rPr>
          <w:b/>
          <w:bCs/>
        </w:rPr>
        <w:t>绑定手机号</w:t>
      </w:r>
      <w:r>
        <w:br w:type="textWrapping"/>
      </w:r>
      <w:r>
        <w:rPr>
          <w:rFonts w:hint="eastAsia"/>
          <w:lang w:val="en-US" w:eastAsia="zh-CN"/>
        </w:rPr>
        <w:t>可绑定手机，</w:t>
      </w:r>
      <w:r>
        <w:t>后续即可使用手机验证码登录或找回密码</w:t>
      </w:r>
    </w:p>
    <w:p w14:paraId="758192EF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4610735" cy="2371725"/>
            <wp:effectExtent l="0" t="0" r="18415" b="952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1073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ZTRiZTRhZmNjZDhkZmJmOGFjYzY0YjBkNGNlMTAifQ=="/>
  </w:docVars>
  <w:rsids>
    <w:rsidRoot w:val="00000000"/>
    <w:rsid w:val="0F766761"/>
    <w:rsid w:val="2D720175"/>
    <w:rsid w:val="3EF0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</Words>
  <Characters>179</Characters>
  <Lines>0</Lines>
  <Paragraphs>0</Paragraphs>
  <TotalTime>8</TotalTime>
  <ScaleCrop>false</ScaleCrop>
  <LinksUpToDate>false</LinksUpToDate>
  <CharactersWithSpaces>179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2023-08-29T03:04:00Z</dcterms:created>
  <dc:creator>Lenovo</dc:creator>
  <cp:lastModifiedBy>jely</cp:lastModifiedBy>
  <dcterms:modified xsi:type="dcterms:W3CDTF">2025-08-25T01:32:21Z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B5C152BE77664B88843CCB80F515F062_12</vt:lpwstr>
  </property>
  <property fmtid="{D5CDD505-2E9C-101B-9397-08002B2CF9AE}" pid="4" name="KSOTemplateDocerSaveRecord">
    <vt:lpwstr>eyJoZGlkIjoiMGZkZTRiZTRhZmNjZDhkZmJmOGFjYzY0YjBkNGNlMTAiLCJ1c2VySWQiOiI4OTI0OTUwNjcifQ==</vt:lpwstr>
  </property>
</Properties>
</file>