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2BCDD">
      <w:pPr>
        <w:spacing w:before="514" w:line="217" w:lineRule="auto"/>
        <w:jc w:val="right"/>
        <w:rPr>
          <w:rFonts w:ascii="宋体" w:hAnsi="宋体" w:eastAsia="宋体" w:cs="宋体"/>
          <w:sz w:val="112"/>
          <w:szCs w:val="112"/>
        </w:rPr>
      </w:pPr>
      <w:bookmarkStart w:id="0" w:name="_GoBack"/>
      <w:bookmarkEnd w:id="0"/>
      <w:r>
        <w:rPr>
          <w:rFonts w:ascii="宋体" w:hAnsi="宋体" w:eastAsia="宋体" w:cs="宋体"/>
          <w:b/>
          <w:bCs/>
          <w:color w:val="FF0000"/>
          <w:spacing w:val="-105"/>
          <w:w w:val="85"/>
          <w:sz w:val="112"/>
          <w:szCs w:val="112"/>
        </w:rPr>
        <w:t>湖</w:t>
      </w:r>
      <w:r>
        <w:rPr>
          <w:rFonts w:ascii="宋体" w:hAnsi="宋体" w:eastAsia="宋体" w:cs="宋体"/>
          <w:color w:val="FF0000"/>
          <w:spacing w:val="188"/>
          <w:sz w:val="112"/>
          <w:szCs w:val="112"/>
        </w:rPr>
        <w:t xml:space="preserve"> </w:t>
      </w:r>
      <w:r>
        <w:rPr>
          <w:rFonts w:ascii="宋体" w:hAnsi="宋体" w:eastAsia="宋体" w:cs="宋体"/>
          <w:b/>
          <w:bCs/>
          <w:color w:val="FF0000"/>
          <w:spacing w:val="-105"/>
          <w:w w:val="85"/>
          <w:sz w:val="112"/>
          <w:szCs w:val="112"/>
        </w:rPr>
        <w:t>南</w:t>
      </w:r>
      <w:r>
        <w:rPr>
          <w:rFonts w:ascii="宋体" w:hAnsi="宋体" w:eastAsia="宋体" w:cs="宋体"/>
          <w:color w:val="FF0000"/>
          <w:spacing w:val="148"/>
          <w:sz w:val="112"/>
          <w:szCs w:val="112"/>
        </w:rPr>
        <w:t xml:space="preserve"> </w:t>
      </w:r>
      <w:r>
        <w:rPr>
          <w:rFonts w:ascii="宋体" w:hAnsi="宋体" w:eastAsia="宋体" w:cs="宋体"/>
          <w:b/>
          <w:bCs/>
          <w:color w:val="FF0000"/>
          <w:spacing w:val="-105"/>
          <w:w w:val="85"/>
          <w:sz w:val="112"/>
          <w:szCs w:val="112"/>
        </w:rPr>
        <w:t>省</w:t>
      </w:r>
      <w:r>
        <w:rPr>
          <w:rFonts w:ascii="宋体" w:hAnsi="宋体" w:eastAsia="宋体" w:cs="宋体"/>
          <w:color w:val="FF0000"/>
          <w:spacing w:val="138"/>
          <w:sz w:val="112"/>
          <w:szCs w:val="112"/>
        </w:rPr>
        <w:t xml:space="preserve"> </w:t>
      </w:r>
      <w:r>
        <w:rPr>
          <w:rFonts w:ascii="宋体" w:hAnsi="宋体" w:eastAsia="宋体" w:cs="宋体"/>
          <w:b/>
          <w:bCs/>
          <w:color w:val="FF0000"/>
          <w:spacing w:val="-105"/>
          <w:w w:val="85"/>
          <w:sz w:val="112"/>
          <w:szCs w:val="112"/>
        </w:rPr>
        <w:t>教</w:t>
      </w:r>
      <w:r>
        <w:rPr>
          <w:rFonts w:ascii="宋体" w:hAnsi="宋体" w:eastAsia="宋体" w:cs="宋体"/>
          <w:color w:val="FF0000"/>
          <w:spacing w:val="155"/>
          <w:sz w:val="112"/>
          <w:szCs w:val="112"/>
        </w:rPr>
        <w:t xml:space="preserve"> </w:t>
      </w:r>
      <w:r>
        <w:rPr>
          <w:rFonts w:ascii="宋体" w:hAnsi="宋体" w:eastAsia="宋体" w:cs="宋体"/>
          <w:b/>
          <w:bCs/>
          <w:color w:val="FF0000"/>
          <w:spacing w:val="-105"/>
          <w:w w:val="85"/>
          <w:sz w:val="112"/>
          <w:szCs w:val="112"/>
        </w:rPr>
        <w:t>育</w:t>
      </w:r>
      <w:r>
        <w:rPr>
          <w:rFonts w:ascii="宋体" w:hAnsi="宋体" w:eastAsia="宋体" w:cs="宋体"/>
          <w:color w:val="FF0000"/>
          <w:spacing w:val="128"/>
          <w:sz w:val="112"/>
          <w:szCs w:val="112"/>
        </w:rPr>
        <w:t xml:space="preserve"> </w:t>
      </w:r>
      <w:r>
        <w:rPr>
          <w:rFonts w:ascii="宋体" w:hAnsi="宋体" w:eastAsia="宋体" w:cs="宋体"/>
          <w:b/>
          <w:bCs/>
          <w:color w:val="FF0000"/>
          <w:spacing w:val="-57"/>
          <w:w w:val="85"/>
          <w:sz w:val="112"/>
          <w:szCs w:val="112"/>
        </w:rPr>
        <w:t>厅</w:t>
      </w:r>
    </w:p>
    <w:p w14:paraId="34A6BF6F">
      <w:pPr>
        <w:spacing w:before="79" w:line="90" w:lineRule="exact"/>
      </w:pPr>
      <w:r>
        <w:rPr>
          <w:position w:val="-1"/>
        </w:rPr>
        <w:drawing>
          <wp:inline distT="0" distB="0" distL="0" distR="0">
            <wp:extent cx="5759450" cy="571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5760084" cy="57150"/>
                    </a:xfrm>
                    <a:prstGeom prst="rect">
                      <a:avLst/>
                    </a:prstGeom>
                  </pic:spPr>
                </pic:pic>
              </a:graphicData>
            </a:graphic>
          </wp:inline>
        </w:drawing>
      </w:r>
    </w:p>
    <w:p w14:paraId="2F7D7573">
      <w:pPr>
        <w:spacing w:line="344" w:lineRule="auto"/>
        <w:rPr>
          <w:rFonts w:ascii="Arial"/>
          <w:sz w:val="21"/>
        </w:rPr>
      </w:pPr>
    </w:p>
    <w:p w14:paraId="07F179E6">
      <w:pPr>
        <w:spacing w:line="345" w:lineRule="auto"/>
        <w:rPr>
          <w:rFonts w:ascii="Arial"/>
          <w:sz w:val="21"/>
        </w:rPr>
      </w:pPr>
    </w:p>
    <w:p w14:paraId="164153F1">
      <w:pPr>
        <w:pStyle w:val="2"/>
        <w:spacing w:before="101" w:line="222" w:lineRule="auto"/>
        <w:ind w:right="50"/>
        <w:jc w:val="right"/>
      </w:pPr>
      <w:r>
        <w:rPr>
          <w:spacing w:val="4"/>
        </w:rPr>
        <w:t>湘教通〔</w:t>
      </w:r>
      <w:r>
        <w:rPr>
          <w:rFonts w:ascii="Times New Roman" w:hAnsi="Times New Roman" w:eastAsia="Times New Roman" w:cs="Times New Roman"/>
          <w:spacing w:val="4"/>
        </w:rPr>
        <w:t>2025</w:t>
      </w:r>
      <w:r>
        <w:rPr>
          <w:spacing w:val="4"/>
        </w:rPr>
        <w:t>〕</w:t>
      </w:r>
      <w:r>
        <w:rPr>
          <w:rFonts w:ascii="Times New Roman" w:hAnsi="Times New Roman" w:eastAsia="Times New Roman" w:cs="Times New Roman"/>
          <w:spacing w:val="4"/>
        </w:rPr>
        <w:t>229</w:t>
      </w:r>
      <w:r>
        <w:rPr>
          <w:rFonts w:ascii="Times New Roman" w:hAnsi="Times New Roman" w:eastAsia="Times New Roman" w:cs="Times New Roman"/>
          <w:spacing w:val="29"/>
        </w:rPr>
        <w:t xml:space="preserve"> </w:t>
      </w:r>
      <w:r>
        <w:rPr>
          <w:spacing w:val="4"/>
        </w:rPr>
        <w:t>号</w:t>
      </w:r>
    </w:p>
    <w:p w14:paraId="4B4E4CA5">
      <w:pPr>
        <w:spacing w:line="285" w:lineRule="auto"/>
        <w:rPr>
          <w:rFonts w:ascii="Arial"/>
          <w:sz w:val="21"/>
        </w:rPr>
      </w:pPr>
    </w:p>
    <w:p w14:paraId="4D10D78D">
      <w:pPr>
        <w:spacing w:line="286" w:lineRule="auto"/>
        <w:rPr>
          <w:rFonts w:ascii="Arial"/>
          <w:sz w:val="21"/>
        </w:rPr>
      </w:pPr>
    </w:p>
    <w:p w14:paraId="7E8C3378">
      <w:pPr>
        <w:spacing w:before="140" w:line="221" w:lineRule="auto"/>
        <w:ind w:left="1626"/>
        <w:outlineLvl w:val="0"/>
        <w:rPr>
          <w:rFonts w:ascii="宋体" w:hAnsi="宋体" w:eastAsia="宋体" w:cs="宋体"/>
          <w:sz w:val="43"/>
          <w:szCs w:val="43"/>
        </w:rPr>
      </w:pPr>
      <w:r>
        <w:rPr>
          <w:rFonts w:ascii="宋体" w:hAnsi="宋体" w:eastAsia="宋体" w:cs="宋体"/>
          <w:b/>
          <w:bCs/>
          <w:spacing w:val="3"/>
          <w:sz w:val="43"/>
          <w:szCs w:val="43"/>
        </w:rPr>
        <w:t>湖南省教育厅关于开展</w:t>
      </w:r>
      <w:r>
        <w:rPr>
          <w:rFonts w:ascii="宋体" w:hAnsi="宋体" w:eastAsia="宋体" w:cs="宋体"/>
          <w:spacing w:val="-83"/>
          <w:sz w:val="43"/>
          <w:szCs w:val="43"/>
        </w:rPr>
        <w:t xml:space="preserve"> </w:t>
      </w:r>
      <w:r>
        <w:rPr>
          <w:rFonts w:ascii="Times New Roman" w:hAnsi="Times New Roman" w:eastAsia="Times New Roman" w:cs="Times New Roman"/>
          <w:spacing w:val="3"/>
          <w:sz w:val="43"/>
          <w:szCs w:val="43"/>
        </w:rPr>
        <w:t xml:space="preserve">2025 </w:t>
      </w:r>
      <w:r>
        <w:rPr>
          <w:rFonts w:ascii="宋体" w:hAnsi="宋体" w:eastAsia="宋体" w:cs="宋体"/>
          <w:b/>
          <w:bCs/>
          <w:spacing w:val="3"/>
          <w:sz w:val="43"/>
          <w:szCs w:val="43"/>
        </w:rPr>
        <w:t>年</w:t>
      </w:r>
    </w:p>
    <w:p w14:paraId="39D61A10">
      <w:pPr>
        <w:spacing w:before="89" w:line="219" w:lineRule="auto"/>
        <w:ind w:left="1021"/>
        <w:outlineLvl w:val="0"/>
        <w:rPr>
          <w:rFonts w:ascii="宋体" w:hAnsi="宋体" w:eastAsia="宋体" w:cs="宋体"/>
          <w:sz w:val="43"/>
          <w:szCs w:val="43"/>
        </w:rPr>
      </w:pPr>
      <w:r>
        <w:rPr>
          <w:rFonts w:ascii="宋体" w:hAnsi="宋体" w:eastAsia="宋体" w:cs="宋体"/>
          <w:b/>
          <w:bCs/>
          <w:spacing w:val="4"/>
          <w:sz w:val="43"/>
          <w:szCs w:val="43"/>
        </w:rPr>
        <w:t>湖南省研究生拔尖创新人才联合培养</w:t>
      </w:r>
    </w:p>
    <w:p w14:paraId="5754311A">
      <w:pPr>
        <w:spacing w:before="91" w:line="217" w:lineRule="auto"/>
        <w:ind w:left="2559"/>
        <w:outlineLvl w:val="0"/>
        <w:rPr>
          <w:rFonts w:ascii="宋体" w:hAnsi="宋体" w:eastAsia="宋体" w:cs="宋体"/>
          <w:sz w:val="43"/>
          <w:szCs w:val="43"/>
        </w:rPr>
      </w:pPr>
      <w:r>
        <w:rPr>
          <w:rFonts w:ascii="宋体" w:hAnsi="宋体" w:eastAsia="宋体" w:cs="宋体"/>
          <w:b/>
          <w:bCs/>
          <w:spacing w:val="4"/>
          <w:sz w:val="43"/>
          <w:szCs w:val="43"/>
        </w:rPr>
        <w:t>基地申报工作的通知</w:t>
      </w:r>
    </w:p>
    <w:p w14:paraId="7C2A2DAA">
      <w:pPr>
        <w:spacing w:line="342" w:lineRule="auto"/>
        <w:rPr>
          <w:rFonts w:ascii="Arial"/>
          <w:sz w:val="21"/>
        </w:rPr>
      </w:pPr>
    </w:p>
    <w:p w14:paraId="41E9439C">
      <w:pPr>
        <w:spacing w:line="343" w:lineRule="auto"/>
        <w:rPr>
          <w:rFonts w:ascii="Arial"/>
          <w:sz w:val="21"/>
        </w:rPr>
      </w:pPr>
    </w:p>
    <w:p w14:paraId="4EFA77A6">
      <w:pPr>
        <w:pStyle w:val="2"/>
        <w:spacing w:before="102" w:line="221" w:lineRule="auto"/>
        <w:ind w:left="30"/>
      </w:pPr>
      <w:r>
        <w:rPr>
          <w:spacing w:val="7"/>
        </w:rPr>
        <w:t>各研究生培养单位：</w:t>
      </w:r>
    </w:p>
    <w:p w14:paraId="1A7B5F28">
      <w:pPr>
        <w:pStyle w:val="2"/>
        <w:spacing w:before="231" w:line="357" w:lineRule="auto"/>
        <w:ind w:left="24" w:right="65" w:firstLine="655"/>
        <w:jc w:val="both"/>
      </w:pPr>
      <w:r>
        <w:rPr>
          <w:spacing w:val="12"/>
        </w:rPr>
        <w:t>为深入贯彻党的二十大和二十届历次全会精神</w:t>
      </w:r>
      <w:r>
        <w:rPr>
          <w:spacing w:val="11"/>
        </w:rPr>
        <w:t>，全面贯彻习</w:t>
      </w:r>
      <w:r>
        <w:rPr>
          <w:spacing w:val="12"/>
        </w:rPr>
        <w:t>近平总书记关于湖南工作的重要指示批示精神，深入落实教育部卓越工程师产教融合培养工作推进会要求，提升研究生教育拔尖创新人才自主培养能力，助力全省研究生教育高质量服务国家战</w:t>
      </w:r>
      <w:r>
        <w:rPr>
          <w:spacing w:val="5"/>
        </w:rPr>
        <w:t>略和湖南“</w:t>
      </w:r>
      <w:r>
        <w:rPr>
          <w:spacing w:val="-118"/>
        </w:rPr>
        <w:t xml:space="preserve"> </w:t>
      </w:r>
      <w:r>
        <w:rPr>
          <w:spacing w:val="5"/>
        </w:rPr>
        <w:t>三高四新”美好蓝图，现就做好</w:t>
      </w:r>
      <w:r>
        <w:rPr>
          <w:spacing w:val="-69"/>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4"/>
        </w:rPr>
        <w:t xml:space="preserve">025 </w:t>
      </w:r>
      <w:r>
        <w:rPr>
          <w:spacing w:val="4"/>
        </w:rPr>
        <w:t>年湖南省研究生</w:t>
      </w:r>
      <w:r>
        <w:rPr>
          <w:spacing w:val="9"/>
        </w:rPr>
        <w:t>拔尖创新人才联合培养基地申报工作有关事项通知如下。</w:t>
      </w:r>
    </w:p>
    <w:p w14:paraId="6D062177">
      <w:pPr>
        <w:spacing w:line="227" w:lineRule="auto"/>
        <w:ind w:left="675"/>
        <w:outlineLvl w:val="1"/>
        <w:rPr>
          <w:rFonts w:ascii="黑体" w:hAnsi="黑体" w:eastAsia="黑体" w:cs="黑体"/>
          <w:sz w:val="31"/>
          <w:szCs w:val="31"/>
        </w:rPr>
      </w:pPr>
      <w:r>
        <w:rPr>
          <w:rFonts w:ascii="黑体" w:hAnsi="黑体" w:eastAsia="黑体" w:cs="黑体"/>
          <w:spacing w:val="7"/>
          <w:sz w:val="31"/>
          <w:szCs w:val="31"/>
        </w:rPr>
        <w:t>一、申报限额</w:t>
      </w:r>
    </w:p>
    <w:p w14:paraId="5B3891B8">
      <w:pPr>
        <w:pStyle w:val="2"/>
        <w:spacing w:before="218" w:line="358" w:lineRule="auto"/>
        <w:ind w:left="31" w:right="68" w:firstLine="644"/>
        <w:jc w:val="both"/>
      </w:pPr>
      <w:r>
        <w:rPr>
          <w:spacing w:val="3"/>
        </w:rPr>
        <w:t>全省限额申报拔尖创新人才联合培养基地</w:t>
      </w:r>
      <w:r>
        <w:rPr>
          <w:spacing w:val="-36"/>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
        </w:rPr>
        <w:t xml:space="preserve">48 </w:t>
      </w:r>
      <w:r>
        <w:rPr>
          <w:spacing w:val="2"/>
        </w:rPr>
        <w:t>个（</w:t>
      </w:r>
      <w:r>
        <w:rPr>
          <w:spacing w:val="-75"/>
        </w:rPr>
        <w:t xml:space="preserve"> </w:t>
      </w:r>
      <w:r>
        <w:rPr>
          <w:spacing w:val="2"/>
        </w:rPr>
        <w:t>附件</w:t>
      </w:r>
      <w:r>
        <w:rPr>
          <w:spacing w:val="-39"/>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3"/>
        </w:rPr>
        <w:t xml:space="preserve"> </w:t>
      </w:r>
      <w:r>
        <w:rPr>
          <w:spacing w:val="-81"/>
          <w:w w:val="94"/>
        </w:rPr>
        <w:t>），</w:t>
      </w:r>
      <w:r>
        <w:rPr>
          <w:spacing w:val="10"/>
        </w:rPr>
        <w:t>其中产教融合项目不低于</w:t>
      </w:r>
      <w:r>
        <w:rPr>
          <w:spacing w:val="-58"/>
        </w:rPr>
        <w:t xml:space="preserve"> </w:t>
      </w:r>
      <w:r>
        <w:rPr>
          <w:rFonts w:ascii="Times New Roman" w:hAnsi="Times New Roman" w:eastAsia="Times New Roman" w:cs="Times New Roman"/>
          <w:spacing w:val="10"/>
        </w:rPr>
        <w:t>50%</w:t>
      </w:r>
      <w:r>
        <w:rPr>
          <w:spacing w:val="10"/>
        </w:rPr>
        <w:t>。各研究生培养单位对照立项建设</w:t>
      </w:r>
      <w:r>
        <w:rPr>
          <w:spacing w:val="12"/>
        </w:rPr>
        <w:t>条件认真组织申报并择优推荐，我厅将组织专家对申报材料进行</w:t>
      </w:r>
      <w:r>
        <w:rPr>
          <w:spacing w:val="1"/>
        </w:rPr>
        <w:t>审核。</w:t>
      </w:r>
    </w:p>
    <w:p w14:paraId="6920B47A">
      <w:pPr>
        <w:spacing w:line="358" w:lineRule="auto"/>
        <w:sectPr>
          <w:footerReference r:id="rId5" w:type="default"/>
          <w:pgSz w:w="11906" w:h="16839"/>
          <w:pgMar w:top="1431" w:right="1390" w:bottom="1553" w:left="1399" w:header="0" w:footer="1463" w:gutter="0"/>
          <w:cols w:space="720" w:num="1"/>
        </w:sectPr>
      </w:pPr>
    </w:p>
    <w:p w14:paraId="270645AE">
      <w:pPr>
        <w:spacing w:line="374" w:lineRule="auto"/>
        <w:rPr>
          <w:rFonts w:ascii="Arial"/>
          <w:sz w:val="21"/>
        </w:rPr>
      </w:pPr>
    </w:p>
    <w:p w14:paraId="4663D2D6">
      <w:pPr>
        <w:spacing w:before="101" w:line="227" w:lineRule="auto"/>
        <w:ind w:left="658"/>
        <w:outlineLvl w:val="1"/>
        <w:rPr>
          <w:rFonts w:ascii="黑体" w:hAnsi="黑体" w:eastAsia="黑体" w:cs="黑体"/>
          <w:sz w:val="31"/>
          <w:szCs w:val="31"/>
        </w:rPr>
      </w:pPr>
      <w:r>
        <w:rPr>
          <w:rFonts w:ascii="黑体" w:hAnsi="黑体" w:eastAsia="黑体" w:cs="黑体"/>
          <w:spacing w:val="7"/>
          <w:sz w:val="31"/>
          <w:szCs w:val="31"/>
        </w:rPr>
        <w:t>二、立项建设条件</w:t>
      </w:r>
    </w:p>
    <w:p w14:paraId="53E1B4AA">
      <w:pPr>
        <w:pStyle w:val="2"/>
        <w:spacing w:before="204" w:line="283" w:lineRule="auto"/>
        <w:ind w:left="23" w:right="174" w:firstLine="621"/>
      </w:pPr>
      <w:r>
        <w:rPr>
          <w:spacing w:val="6"/>
        </w:rPr>
        <w:t>（</w:t>
      </w:r>
      <w:r>
        <w:rPr>
          <w:spacing w:val="-64"/>
        </w:rPr>
        <w:t xml:space="preserve"> </w:t>
      </w:r>
      <w:r>
        <w:rPr>
          <w:spacing w:val="6"/>
        </w:rPr>
        <w:t>一）基地建设定位清晰，人才培养目标明确，特色鲜明，</w:t>
      </w:r>
      <w:r>
        <w:rPr>
          <w:spacing w:val="8"/>
        </w:rPr>
        <w:t>符合国家和我省经济社会发展与产业结构调整需求。</w:t>
      </w:r>
    </w:p>
    <w:p w14:paraId="31569AD3">
      <w:pPr>
        <w:pStyle w:val="2"/>
        <w:spacing w:before="226" w:line="330" w:lineRule="auto"/>
        <w:ind w:left="9" w:right="95" w:firstLine="635"/>
      </w:pPr>
      <w:r>
        <w:rPr>
          <w:spacing w:val="9"/>
        </w:rPr>
        <w:t>（</w:t>
      </w:r>
      <w:r>
        <w:rPr>
          <w:spacing w:val="-65"/>
        </w:rPr>
        <w:t xml:space="preserve"> </w:t>
      </w:r>
      <w:r>
        <w:rPr>
          <w:spacing w:val="9"/>
        </w:rPr>
        <w:t>二）基地分为科教融汇联合培养基地与产教融合联合培养</w:t>
      </w:r>
      <w:r>
        <w:rPr>
          <w:spacing w:val="12"/>
        </w:rPr>
        <w:t>基地两类。科教融汇联合培养基地的牵头学科应是具有学位授权的一级学科；产教融合联合培养基地的牵头学科应是具有学位授权的专业学位类别。基地的牵头学科应优先基础学科、世界一流</w:t>
      </w:r>
      <w:r>
        <w:rPr>
          <w:spacing w:val="8"/>
        </w:rPr>
        <w:t>建设学科、世界一流培育学科。</w:t>
      </w:r>
    </w:p>
    <w:p w14:paraId="33296239">
      <w:pPr>
        <w:pStyle w:val="2"/>
        <w:spacing w:before="225" w:line="323" w:lineRule="auto"/>
        <w:ind w:left="10" w:right="95" w:firstLine="634"/>
      </w:pPr>
      <w:r>
        <w:rPr>
          <w:spacing w:val="9"/>
        </w:rPr>
        <w:t>（</w:t>
      </w:r>
      <w:r>
        <w:rPr>
          <w:spacing w:val="-65"/>
        </w:rPr>
        <w:t xml:space="preserve"> </w:t>
      </w:r>
      <w:r>
        <w:rPr>
          <w:spacing w:val="9"/>
        </w:rPr>
        <w:t>三）基地建设的牵头单位为研究生培养单位，共建单位原</w:t>
      </w:r>
      <w:r>
        <w:rPr>
          <w:spacing w:val="12"/>
        </w:rPr>
        <w:t>则上应为省内企业事业单位、科研院所等。共建单位不得是普通本科高校或高职院校，也不得是本校直属附属医院、附属中小学</w:t>
      </w:r>
      <w:r>
        <w:rPr>
          <w:spacing w:val="9"/>
        </w:rPr>
        <w:t>及幼儿园、校办企业等。基地须设在与高校合作的共建单位。</w:t>
      </w:r>
    </w:p>
    <w:p w14:paraId="5CE8540A">
      <w:pPr>
        <w:pStyle w:val="2"/>
        <w:spacing w:before="231" w:line="330" w:lineRule="auto"/>
        <w:ind w:left="22" w:firstLine="622"/>
      </w:pPr>
      <w:r>
        <w:rPr>
          <w:spacing w:val="8"/>
        </w:rPr>
        <w:t>（</w:t>
      </w:r>
      <w:r>
        <w:rPr>
          <w:spacing w:val="-39"/>
        </w:rPr>
        <w:t xml:space="preserve"> </w:t>
      </w:r>
      <w:r>
        <w:rPr>
          <w:spacing w:val="8"/>
        </w:rPr>
        <w:t>四）如共建单位在外省的，经我厅同意立项后还须向共建</w:t>
      </w:r>
      <w:r>
        <w:rPr>
          <w:spacing w:val="4"/>
        </w:rPr>
        <w:t>单位所在省的省级教育行政部门备案。设有临床医学、口腔医学、</w:t>
      </w:r>
      <w:r>
        <w:rPr>
          <w:spacing w:val="12"/>
        </w:rPr>
        <w:t>中医专业硕士学位点的高校，不得招收研究生开</w:t>
      </w:r>
      <w:r>
        <w:rPr>
          <w:spacing w:val="11"/>
        </w:rPr>
        <w:t>展跨省住院医师</w:t>
      </w:r>
      <w:r>
        <w:t>规范化培训。如确需在省内进行异地住院医师规范化培训的，须另</w:t>
      </w:r>
      <w:r>
        <w:rPr>
          <w:spacing w:val="4"/>
        </w:rPr>
        <w:t>附专函报我厅，我厅商省卫健委同意后方可开展研</w:t>
      </w:r>
      <w:r>
        <w:rPr>
          <w:spacing w:val="3"/>
        </w:rPr>
        <w:t>究生培养工作。</w:t>
      </w:r>
    </w:p>
    <w:p w14:paraId="6E18101D">
      <w:pPr>
        <w:pStyle w:val="2"/>
        <w:spacing w:before="227" w:line="324" w:lineRule="auto"/>
        <w:ind w:left="14" w:right="97" w:firstLine="630"/>
      </w:pPr>
      <w:r>
        <w:rPr>
          <w:spacing w:val="5"/>
        </w:rPr>
        <w:t>（</w:t>
      </w:r>
      <w:r>
        <w:rPr>
          <w:spacing w:val="-69"/>
        </w:rPr>
        <w:t xml:space="preserve"> </w:t>
      </w:r>
      <w:r>
        <w:rPr>
          <w:spacing w:val="5"/>
        </w:rPr>
        <w:t>五）合作双方至少已有</w:t>
      </w:r>
      <w:r>
        <w:rPr>
          <w:spacing w:val="-66"/>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24"/>
        </w:rPr>
        <w:t xml:space="preserve"> </w:t>
      </w:r>
      <w:r>
        <w:rPr>
          <w:spacing w:val="5"/>
        </w:rPr>
        <w:t>年（含）</w:t>
      </w:r>
      <w:r>
        <w:rPr>
          <w:spacing w:val="-82"/>
        </w:rPr>
        <w:t xml:space="preserve"> </w:t>
      </w:r>
      <w:r>
        <w:rPr>
          <w:spacing w:val="5"/>
        </w:rPr>
        <w:t>以上实质性合作经历，</w:t>
      </w:r>
      <w:r>
        <w:rPr>
          <w:spacing w:val="12"/>
        </w:rPr>
        <w:t>具有较好的合作培养研究生的工作基础，并建立了长期稳定的合</w:t>
      </w:r>
      <w:r>
        <w:rPr>
          <w:spacing w:val="13"/>
        </w:rPr>
        <w:t>作关系。鼓励高校与</w:t>
      </w:r>
      <w:r>
        <w:rPr>
          <w:rFonts w:ascii="Times New Roman" w:hAnsi="Times New Roman" w:eastAsia="Times New Roman" w:cs="Times New Roman"/>
          <w:spacing w:val="13"/>
        </w:rPr>
        <w:t>“</w:t>
      </w:r>
      <w:r>
        <w:rPr>
          <w:spacing w:val="13"/>
        </w:rPr>
        <w:t>三个高地</w:t>
      </w:r>
      <w:r>
        <w:rPr>
          <w:rFonts w:ascii="Times New Roman" w:hAnsi="Times New Roman" w:eastAsia="Times New Roman" w:cs="Times New Roman"/>
          <w:spacing w:val="13"/>
        </w:rPr>
        <w:t>”</w:t>
      </w:r>
      <w:r>
        <w:rPr>
          <w:spacing w:val="13"/>
        </w:rPr>
        <w:t>建设密切相关</w:t>
      </w:r>
      <w:r>
        <w:rPr>
          <w:spacing w:val="12"/>
        </w:rPr>
        <w:t>的科研、产业机构</w:t>
      </w:r>
      <w:r>
        <w:rPr>
          <w:spacing w:val="5"/>
        </w:rPr>
        <w:t>联合申报。</w:t>
      </w:r>
    </w:p>
    <w:p w14:paraId="11F1A9BF">
      <w:pPr>
        <w:pStyle w:val="2"/>
        <w:spacing w:before="227" w:line="221" w:lineRule="auto"/>
        <w:ind w:left="645"/>
      </w:pPr>
      <w:r>
        <w:rPr>
          <w:spacing w:val="1"/>
        </w:rPr>
        <w:t>（六）基地应具备研究生培养所需的科研设备、科研平台，有</w:t>
      </w:r>
    </w:p>
    <w:p w14:paraId="5C6005D4">
      <w:pPr>
        <w:spacing w:line="221" w:lineRule="auto"/>
        <w:sectPr>
          <w:footerReference r:id="rId6" w:type="default"/>
          <w:pgSz w:w="11906" w:h="16839"/>
          <w:pgMar w:top="1431" w:right="1361" w:bottom="1132" w:left="1416" w:header="0" w:footer="878" w:gutter="0"/>
          <w:cols w:space="720" w:num="1"/>
        </w:sectPr>
      </w:pPr>
    </w:p>
    <w:p w14:paraId="7317F191">
      <w:pPr>
        <w:spacing w:line="377" w:lineRule="auto"/>
        <w:rPr>
          <w:rFonts w:ascii="Arial"/>
          <w:sz w:val="21"/>
        </w:rPr>
      </w:pPr>
    </w:p>
    <w:p w14:paraId="05ADBCF8">
      <w:pPr>
        <w:pStyle w:val="2"/>
        <w:spacing w:before="101" w:line="357" w:lineRule="auto"/>
        <w:ind w:left="6" w:firstLine="1"/>
        <w:jc w:val="both"/>
      </w:pPr>
      <w:r>
        <w:rPr>
          <w:spacing w:val="1"/>
        </w:rPr>
        <w:t>适合研究生参与的项目及比较充足的研究经费，同时能为研</w:t>
      </w:r>
      <w:r>
        <w:t>究生进</w:t>
      </w:r>
      <w:r>
        <w:rPr>
          <w:spacing w:val="-7"/>
        </w:rPr>
        <w:t>入基地学习、工作和生活提供必要的场地、设施和管理等保障条件。</w:t>
      </w:r>
      <w:r>
        <w:rPr>
          <w:spacing w:val="12"/>
        </w:rPr>
        <w:t>有一支能够满足研究生联合培养需要、具备较高学术水平和</w:t>
      </w:r>
      <w:r>
        <w:rPr>
          <w:spacing w:val="11"/>
        </w:rPr>
        <w:t>丰富</w:t>
      </w:r>
      <w:r>
        <w:rPr>
          <w:spacing w:val="7"/>
        </w:rPr>
        <w:t>实践经验的双导师队伍。</w:t>
      </w:r>
    </w:p>
    <w:p w14:paraId="3249CBD1">
      <w:pPr>
        <w:pStyle w:val="2"/>
        <w:spacing w:before="2" w:line="288" w:lineRule="auto"/>
        <w:ind w:left="7" w:right="93" w:firstLine="626"/>
      </w:pPr>
      <w:r>
        <w:rPr>
          <w:spacing w:val="10"/>
        </w:rPr>
        <w:t>（</w:t>
      </w:r>
      <w:r>
        <w:rPr>
          <w:spacing w:val="-86"/>
        </w:rPr>
        <w:t xml:space="preserve"> </w:t>
      </w:r>
      <w:r>
        <w:rPr>
          <w:spacing w:val="10"/>
        </w:rPr>
        <w:t>七）合作双方在基地建设、联合培养、导师管</w:t>
      </w:r>
      <w:r>
        <w:rPr>
          <w:spacing w:val="9"/>
        </w:rPr>
        <w:t>理、学生管</w:t>
      </w:r>
      <w:r>
        <w:rPr>
          <w:spacing w:val="8"/>
        </w:rPr>
        <w:t>理、合作交流等方面具有较完善的规章制度。</w:t>
      </w:r>
    </w:p>
    <w:p w14:paraId="3D744E6C">
      <w:pPr>
        <w:pStyle w:val="2"/>
        <w:spacing w:before="229" w:line="324" w:lineRule="auto"/>
        <w:ind w:left="6" w:right="91" w:firstLine="627"/>
      </w:pPr>
      <w:r>
        <w:rPr>
          <w:spacing w:val="10"/>
        </w:rPr>
        <w:t>（</w:t>
      </w:r>
      <w:r>
        <w:rPr>
          <w:spacing w:val="-88"/>
        </w:rPr>
        <w:t xml:space="preserve"> </w:t>
      </w:r>
      <w:r>
        <w:rPr>
          <w:spacing w:val="10"/>
        </w:rPr>
        <w:t>八）基地应聚焦国家及我省重大战略急需，通过优化基地</w:t>
      </w:r>
      <w:r>
        <w:rPr>
          <w:spacing w:val="12"/>
        </w:rPr>
        <w:t>生源结构、调整人才培养方案、加强导师队伍建设、建</w:t>
      </w:r>
      <w:r>
        <w:rPr>
          <w:spacing w:val="11"/>
        </w:rPr>
        <w:t>立拔尖创</w:t>
      </w:r>
      <w:r>
        <w:rPr>
          <w:spacing w:val="12"/>
        </w:rPr>
        <w:t>新人才培养保障机制及评价机制等措施，着力培养一批</w:t>
      </w:r>
      <w:r>
        <w:rPr>
          <w:spacing w:val="11"/>
        </w:rPr>
        <w:t>拔尖创新</w:t>
      </w:r>
      <w:r>
        <w:rPr>
          <w:spacing w:val="1"/>
        </w:rPr>
        <w:t>人才。</w:t>
      </w:r>
    </w:p>
    <w:p w14:paraId="78242A35">
      <w:pPr>
        <w:pStyle w:val="2"/>
        <w:spacing w:before="224" w:line="312" w:lineRule="auto"/>
        <w:ind w:left="7" w:right="91" w:firstLine="626"/>
      </w:pPr>
      <w:r>
        <w:rPr>
          <w:spacing w:val="12"/>
        </w:rPr>
        <w:t>（九）每个基地须有基本的运行经费保障，保证支持基地师生的交通费及入住学生的生活补贴和人身保险等，原则上</w:t>
      </w:r>
      <w:r>
        <w:rPr>
          <w:spacing w:val="11"/>
        </w:rPr>
        <w:t>学校每</w:t>
      </w:r>
      <w:r>
        <w:rPr>
          <w:spacing w:val="6"/>
        </w:rPr>
        <w:t>年安排立项建设基地补助经费不少于</w:t>
      </w:r>
      <w:r>
        <w:rPr>
          <w:spacing w:val="-62"/>
        </w:rPr>
        <w:t xml:space="preserve"> </w:t>
      </w:r>
      <w:r>
        <w:rPr>
          <w:rFonts w:ascii="Times New Roman" w:hAnsi="Times New Roman" w:eastAsia="Times New Roman" w:cs="Times New Roman"/>
          <w:spacing w:val="6"/>
        </w:rPr>
        <w:t>6</w:t>
      </w:r>
      <w:r>
        <w:rPr>
          <w:rFonts w:ascii="Times New Roman" w:hAnsi="Times New Roman" w:eastAsia="Times New Roman" w:cs="Times New Roman"/>
          <w:spacing w:val="33"/>
          <w:w w:val="101"/>
        </w:rPr>
        <w:t xml:space="preserve"> </w:t>
      </w:r>
      <w:r>
        <w:rPr>
          <w:spacing w:val="6"/>
        </w:rPr>
        <w:t>万元。</w:t>
      </w:r>
    </w:p>
    <w:p w14:paraId="70772E09">
      <w:pPr>
        <w:spacing w:before="227" w:line="227" w:lineRule="auto"/>
        <w:ind w:left="648"/>
        <w:outlineLvl w:val="1"/>
        <w:rPr>
          <w:rFonts w:ascii="黑体" w:hAnsi="黑体" w:eastAsia="黑体" w:cs="黑体"/>
          <w:sz w:val="31"/>
          <w:szCs w:val="31"/>
        </w:rPr>
      </w:pPr>
      <w:r>
        <w:rPr>
          <w:rFonts w:ascii="黑体" w:hAnsi="黑体" w:eastAsia="黑体" w:cs="黑体"/>
          <w:spacing w:val="8"/>
          <w:sz w:val="31"/>
          <w:szCs w:val="31"/>
        </w:rPr>
        <w:t>三、做好存量项目清理</w:t>
      </w:r>
    </w:p>
    <w:p w14:paraId="1ABB74FE">
      <w:pPr>
        <w:pStyle w:val="2"/>
        <w:spacing w:before="223" w:line="357" w:lineRule="auto"/>
        <w:ind w:right="10" w:firstLine="640"/>
        <w:jc w:val="both"/>
      </w:pPr>
      <w:r>
        <w:rPr>
          <w:spacing w:val="4"/>
        </w:rPr>
        <w:t>全省研究生联合培养基地项目从</w:t>
      </w:r>
      <w:r>
        <w:rPr>
          <w:spacing w:val="-90"/>
        </w:rPr>
        <w:t xml:space="preserve"> </w:t>
      </w:r>
      <w:r>
        <w:rPr>
          <w:rFonts w:ascii="Times New Roman" w:hAnsi="Times New Roman" w:eastAsia="Times New Roman" w:cs="Times New Roman"/>
          <w:spacing w:val="4"/>
        </w:rPr>
        <w:t xml:space="preserve">2006 </w:t>
      </w:r>
      <w:r>
        <w:rPr>
          <w:spacing w:val="4"/>
        </w:rPr>
        <w:t>年启</w:t>
      </w:r>
      <w:r>
        <w:rPr>
          <w:spacing w:val="3"/>
        </w:rPr>
        <w:t>动到</w:t>
      </w:r>
      <w:r>
        <w:rPr>
          <w:spacing w:val="-91"/>
        </w:rPr>
        <w:t xml:space="preserve"> </w:t>
      </w:r>
      <w:r>
        <w:rPr>
          <w:rFonts w:ascii="Times New Roman" w:hAnsi="Times New Roman" w:eastAsia="Times New Roman" w:cs="Times New Roman"/>
          <w:spacing w:val="3"/>
        </w:rPr>
        <w:t xml:space="preserve">2023 </w:t>
      </w:r>
      <w:r>
        <w:rPr>
          <w:spacing w:val="3"/>
        </w:rPr>
        <w:t>年年底，</w:t>
      </w:r>
      <w:r>
        <w:rPr>
          <w:spacing w:val="6"/>
        </w:rPr>
        <w:t>共立项第</w:t>
      </w:r>
      <w:r>
        <w:rPr>
          <w:spacing w:val="-28"/>
        </w:rPr>
        <w:t xml:space="preserve"> </w:t>
      </w:r>
      <w:r>
        <w:rPr>
          <w:rFonts w:ascii="Times New Roman" w:hAnsi="Times New Roman" w:eastAsia="Times New Roman" w:cs="Times New Roman"/>
          <w:spacing w:val="6"/>
        </w:rPr>
        <w:t>16</w:t>
      </w:r>
      <w:r>
        <w:rPr>
          <w:rFonts w:ascii="Times New Roman" w:hAnsi="Times New Roman" w:eastAsia="Times New Roman" w:cs="Times New Roman"/>
          <w:spacing w:val="25"/>
          <w:w w:val="101"/>
        </w:rPr>
        <w:t xml:space="preserve"> </w:t>
      </w:r>
      <w:r>
        <w:rPr>
          <w:spacing w:val="6"/>
        </w:rPr>
        <w:t>批，项目</w:t>
      </w:r>
      <w:r>
        <w:rPr>
          <w:rFonts w:ascii="Times New Roman" w:hAnsi="Times New Roman" w:eastAsia="Times New Roman" w:cs="Times New Roman"/>
          <w:spacing w:val="6"/>
        </w:rPr>
        <w:t xml:space="preserve">790 </w:t>
      </w:r>
      <w:r>
        <w:rPr>
          <w:spacing w:val="6"/>
        </w:rPr>
        <w:t>个。从调查情况看，部分培养基地运行</w:t>
      </w:r>
      <w:r>
        <w:rPr>
          <w:spacing w:val="7"/>
        </w:rPr>
        <w:t>不规范，存在</w:t>
      </w:r>
      <w:r>
        <w:rPr>
          <w:spacing w:val="-103"/>
        </w:rPr>
        <w:t xml:space="preserve"> </w:t>
      </w:r>
      <w:r>
        <w:rPr>
          <w:spacing w:val="7"/>
        </w:rPr>
        <w:t>“</w:t>
      </w:r>
      <w:r>
        <w:rPr>
          <w:spacing w:val="-114"/>
        </w:rPr>
        <w:t xml:space="preserve"> </w:t>
      </w:r>
      <w:r>
        <w:rPr>
          <w:spacing w:val="7"/>
        </w:rPr>
        <w:t>空壳”现象。各单位要坚持</w:t>
      </w:r>
      <w:r>
        <w:rPr>
          <w:spacing w:val="-100"/>
        </w:rPr>
        <w:t xml:space="preserve"> </w:t>
      </w:r>
      <w:r>
        <w:rPr>
          <w:spacing w:val="7"/>
        </w:rPr>
        <w:t>“成熟</w:t>
      </w:r>
      <w:r>
        <w:rPr>
          <w:spacing w:val="6"/>
        </w:rPr>
        <w:t>一个、发展一</w:t>
      </w:r>
      <w:r>
        <w:rPr>
          <w:spacing w:val="12"/>
        </w:rPr>
        <w:t>个”的原则，对照我省研究生拔尖创新人才联合培养基地建设条件，对现有存量项目进行认真清理，该摘牌的及时摘牌，该整改的及时整改，从源头规范基地建设，并将清理情况汇总表与今年拟申报基地汇总表一并报送我厅。我厅将对拟续建基地项目重新发文公布，并适时组织人员对各单位基地运行情况进行抽查。对</w:t>
      </w:r>
    </w:p>
    <w:p w14:paraId="513ECF19">
      <w:pPr>
        <w:spacing w:line="357" w:lineRule="auto"/>
        <w:sectPr>
          <w:footerReference r:id="rId7" w:type="default"/>
          <w:pgSz w:w="11906" w:h="16839"/>
          <w:pgMar w:top="1431" w:right="1365" w:bottom="1132" w:left="1427" w:header="0" w:footer="879" w:gutter="0"/>
          <w:cols w:space="720" w:num="1"/>
        </w:sectPr>
      </w:pPr>
    </w:p>
    <w:p w14:paraId="6CEE8E8F">
      <w:pPr>
        <w:spacing w:line="375" w:lineRule="auto"/>
        <w:rPr>
          <w:rFonts w:ascii="Arial"/>
          <w:sz w:val="21"/>
        </w:rPr>
      </w:pPr>
    </w:p>
    <w:p w14:paraId="34CB5E01">
      <w:pPr>
        <w:pStyle w:val="2"/>
        <w:spacing w:before="100" w:line="222" w:lineRule="auto"/>
        <w:ind w:left="14"/>
      </w:pPr>
      <w:r>
        <w:rPr>
          <w:spacing w:val="8"/>
        </w:rPr>
        <w:t>达不到建设要求的将予以摘牌。</w:t>
      </w:r>
    </w:p>
    <w:p w14:paraId="65AF9418">
      <w:pPr>
        <w:spacing w:before="226" w:line="227" w:lineRule="auto"/>
        <w:ind w:left="671"/>
        <w:outlineLvl w:val="1"/>
        <w:rPr>
          <w:rFonts w:ascii="黑体" w:hAnsi="黑体" w:eastAsia="黑体" w:cs="黑体"/>
          <w:sz w:val="31"/>
          <w:szCs w:val="31"/>
        </w:rPr>
      </w:pPr>
      <w:r>
        <w:rPr>
          <w:rFonts w:ascii="黑体" w:hAnsi="黑体" w:eastAsia="黑体" w:cs="黑体"/>
          <w:spacing w:val="6"/>
          <w:sz w:val="31"/>
          <w:szCs w:val="31"/>
        </w:rPr>
        <w:t>四、申报工作要求</w:t>
      </w:r>
    </w:p>
    <w:p w14:paraId="2B86DD31">
      <w:pPr>
        <w:pStyle w:val="2"/>
        <w:spacing w:before="221" w:line="356" w:lineRule="auto"/>
        <w:ind w:left="22" w:right="124" w:firstLine="622"/>
      </w:pPr>
      <w:r>
        <w:rPr>
          <w:spacing w:val="9"/>
        </w:rPr>
        <w:t>（</w:t>
      </w:r>
      <w:r>
        <w:rPr>
          <w:spacing w:val="-65"/>
        </w:rPr>
        <w:t xml:space="preserve"> </w:t>
      </w:r>
      <w:r>
        <w:rPr>
          <w:spacing w:val="9"/>
        </w:rPr>
        <w:t>一）基地建设经费由学校承担，学校须按照建设条件要求</w:t>
      </w:r>
      <w:r>
        <w:rPr>
          <w:spacing w:val="-1"/>
        </w:rPr>
        <w:t>安排相应预算。对经费安排承诺不到位的项目实行</w:t>
      </w:r>
      <w:r>
        <w:rPr>
          <w:spacing w:val="-89"/>
        </w:rPr>
        <w:t xml:space="preserve"> </w:t>
      </w:r>
      <w:r>
        <w:rPr>
          <w:spacing w:val="-1"/>
        </w:rPr>
        <w:t>“一票否决”。</w:t>
      </w:r>
    </w:p>
    <w:p w14:paraId="00C31D86">
      <w:pPr>
        <w:pStyle w:val="2"/>
        <w:spacing w:line="222" w:lineRule="auto"/>
        <w:ind w:left="662"/>
      </w:pPr>
      <w:r>
        <w:rPr>
          <w:spacing w:val="8"/>
        </w:rPr>
        <w:t>湖南省研究生拔尖创新人才培养基地申报需提交材料：</w:t>
      </w:r>
    </w:p>
    <w:p w14:paraId="46EA7680">
      <w:pPr>
        <w:pStyle w:val="2"/>
        <w:spacing w:before="226" w:line="291" w:lineRule="auto"/>
        <w:ind w:left="12" w:right="141" w:firstLine="673"/>
      </w:pPr>
      <w:r>
        <w:rPr>
          <w:rFonts w:ascii="Times New Roman" w:hAnsi="Times New Roman" w:eastAsia="Times New Roman" w:cs="Times New Roman"/>
          <w:spacing w:val="8"/>
        </w:rPr>
        <w:t>1.</w:t>
      </w:r>
      <w:r>
        <w:rPr>
          <w:rFonts w:ascii="Times New Roman" w:hAnsi="Times New Roman" w:eastAsia="Times New Roman" w:cs="Times New Roman"/>
          <w:spacing w:val="70"/>
          <w:w w:val="101"/>
        </w:rPr>
        <w:t xml:space="preserve"> </w:t>
      </w:r>
      <w:r>
        <w:rPr>
          <w:spacing w:val="8"/>
        </w:rPr>
        <w:t>《湖南省研究生拔尖创新人才联合培养基地立项建设申报</w:t>
      </w:r>
      <w:r>
        <w:rPr>
          <w:spacing w:val="-34"/>
        </w:rPr>
        <w:t>表》（</w:t>
      </w:r>
      <w:r>
        <w:rPr>
          <w:spacing w:val="-74"/>
        </w:rPr>
        <w:t xml:space="preserve"> </w:t>
      </w:r>
      <w:r>
        <w:rPr>
          <w:spacing w:val="-34"/>
        </w:rPr>
        <w:t>附件</w:t>
      </w:r>
      <w:r>
        <w:rPr>
          <w:spacing w:val="-69"/>
        </w:rPr>
        <w:t xml:space="preserve"> </w:t>
      </w:r>
      <w:r>
        <w:rPr>
          <w:rFonts w:ascii="Times New Roman" w:hAnsi="Times New Roman" w:eastAsia="Times New Roman" w:cs="Times New Roman"/>
          <w:spacing w:val="-34"/>
        </w:rPr>
        <w:t>2</w:t>
      </w:r>
      <w:r>
        <w:rPr>
          <w:spacing w:val="-75"/>
        </w:rPr>
        <w:t>）；</w:t>
      </w:r>
    </w:p>
    <w:p w14:paraId="14E9EAE0">
      <w:pPr>
        <w:pStyle w:val="2"/>
        <w:spacing w:before="227" w:line="220" w:lineRule="auto"/>
        <w:ind w:left="654"/>
      </w:pPr>
      <w:r>
        <w:rPr>
          <w:rFonts w:ascii="Times New Roman" w:hAnsi="Times New Roman" w:eastAsia="Times New Roman" w:cs="Times New Roman"/>
          <w:spacing w:val="7"/>
        </w:rPr>
        <w:t xml:space="preserve">2.  </w:t>
      </w:r>
      <w:r>
        <w:rPr>
          <w:spacing w:val="7"/>
        </w:rPr>
        <w:t>双方联合培养研究生的合作协议；</w:t>
      </w:r>
    </w:p>
    <w:p w14:paraId="6E2F3438">
      <w:pPr>
        <w:pStyle w:val="2"/>
        <w:spacing w:before="230" w:line="220" w:lineRule="auto"/>
        <w:ind w:left="660"/>
      </w:pPr>
      <w:r>
        <w:rPr>
          <w:rFonts w:ascii="Times New Roman" w:hAnsi="Times New Roman" w:eastAsia="Times New Roman" w:cs="Times New Roman"/>
          <w:spacing w:val="7"/>
        </w:rPr>
        <w:t xml:space="preserve">3.  </w:t>
      </w:r>
      <w:r>
        <w:rPr>
          <w:spacing w:val="7"/>
        </w:rPr>
        <w:t>基地建设、管理规章制度等相关佐证材料；</w:t>
      </w:r>
    </w:p>
    <w:p w14:paraId="15BBEB52">
      <w:pPr>
        <w:pStyle w:val="2"/>
        <w:spacing w:before="227" w:line="291" w:lineRule="auto"/>
        <w:ind w:left="6" w:firstLine="646"/>
      </w:pPr>
      <w:r>
        <w:rPr>
          <w:rFonts w:ascii="Times New Roman" w:hAnsi="Times New Roman" w:eastAsia="Times New Roman" w:cs="Times New Roman"/>
          <w:spacing w:val="20"/>
        </w:rPr>
        <w:t>4.</w:t>
      </w:r>
      <w:r>
        <w:rPr>
          <w:rFonts w:ascii="宋体" w:hAnsi="宋体" w:eastAsia="宋体" w:cs="宋体"/>
          <w:spacing w:val="20"/>
        </w:rPr>
        <w:t>《</w:t>
      </w:r>
      <w:r>
        <w:rPr>
          <w:spacing w:val="20"/>
        </w:rPr>
        <w:t>湖南省研究生拔尖创新人才联合培养基地申报汇总</w:t>
      </w:r>
      <w:r>
        <w:rPr>
          <w:spacing w:val="19"/>
        </w:rPr>
        <w:t>表</w:t>
      </w:r>
      <w:r>
        <w:rPr>
          <w:rFonts w:ascii="宋体" w:hAnsi="宋体" w:eastAsia="宋体" w:cs="宋体"/>
          <w:spacing w:val="19"/>
        </w:rPr>
        <w:t>》</w:t>
      </w:r>
      <w:r>
        <w:rPr>
          <w:rFonts w:ascii="宋体" w:hAnsi="宋体" w:eastAsia="宋体" w:cs="宋体"/>
        </w:rPr>
        <w:t xml:space="preserve"> </w:t>
      </w:r>
      <w:r>
        <w:rPr>
          <w:spacing w:val="-16"/>
        </w:rPr>
        <w:t>（</w:t>
      </w:r>
      <w:r>
        <w:rPr>
          <w:spacing w:val="-72"/>
        </w:rPr>
        <w:t xml:space="preserve"> </w:t>
      </w:r>
      <w:r>
        <w:rPr>
          <w:spacing w:val="-16"/>
        </w:rPr>
        <w:t>附件</w:t>
      </w:r>
      <w:r>
        <w:rPr>
          <w:spacing w:val="-62"/>
        </w:rPr>
        <w:t xml:space="preserve"> </w:t>
      </w:r>
      <w:r>
        <w:rPr>
          <w:rFonts w:ascii="Times New Roman" w:hAnsi="Times New Roman" w:eastAsia="Times New Roman" w:cs="Times New Roman"/>
          <w:spacing w:val="-16"/>
        </w:rPr>
        <w:t>3</w:t>
      </w:r>
      <w:r>
        <w:rPr>
          <w:rFonts w:ascii="Times New Roman" w:hAnsi="Times New Roman" w:eastAsia="Times New Roman" w:cs="Times New Roman"/>
          <w:spacing w:val="-34"/>
        </w:rPr>
        <w:t xml:space="preserve"> </w:t>
      </w:r>
      <w:r>
        <w:rPr>
          <w:spacing w:val="-83"/>
          <w:w w:val="95"/>
        </w:rPr>
        <w:t>）；</w:t>
      </w:r>
    </w:p>
    <w:p w14:paraId="5CF7695E">
      <w:pPr>
        <w:pStyle w:val="2"/>
        <w:spacing w:before="222" w:line="298" w:lineRule="auto"/>
        <w:ind w:left="7" w:right="141" w:firstLine="655"/>
      </w:pPr>
      <w:r>
        <w:rPr>
          <w:rFonts w:ascii="Times New Roman" w:hAnsi="Times New Roman" w:eastAsia="Times New Roman" w:cs="Times New Roman"/>
          <w:spacing w:val="5"/>
        </w:rPr>
        <w:t>5.</w:t>
      </w:r>
      <w:r>
        <w:rPr>
          <w:rFonts w:ascii="Times New Roman" w:hAnsi="Times New Roman" w:eastAsia="Times New Roman" w:cs="Times New Roman"/>
          <w:spacing w:val="87"/>
        </w:rPr>
        <w:t xml:space="preserve"> </w:t>
      </w:r>
      <w:r>
        <w:rPr>
          <w:spacing w:val="5"/>
        </w:rPr>
        <w:t>《研究生拔尖创新人才培养基地清理情况汇总表》（</w:t>
      </w:r>
      <w:r>
        <w:rPr>
          <w:spacing w:val="-68"/>
        </w:rPr>
        <w:t xml:space="preserve"> </w:t>
      </w:r>
      <w:r>
        <w:rPr>
          <w:spacing w:val="5"/>
        </w:rPr>
        <w:t>附件</w:t>
      </w:r>
      <w:r>
        <w:rPr>
          <w:rFonts w:ascii="Times New Roman" w:hAnsi="Times New Roman" w:eastAsia="Times New Roman" w:cs="Times New Roman"/>
          <w:spacing w:val="-39"/>
        </w:rPr>
        <w:t>4</w:t>
      </w:r>
      <w:r>
        <w:rPr>
          <w:spacing w:val="-39"/>
        </w:rPr>
        <w:t>）。</w:t>
      </w:r>
    </w:p>
    <w:p w14:paraId="5B863A8D">
      <w:pPr>
        <w:pStyle w:val="2"/>
        <w:spacing w:before="203" w:line="222" w:lineRule="auto"/>
        <w:ind w:left="645"/>
      </w:pPr>
      <w:r>
        <w:rPr>
          <w:spacing w:val="1"/>
        </w:rPr>
        <w:t>（</w:t>
      </w:r>
      <w:r>
        <w:rPr>
          <w:spacing w:val="-80"/>
        </w:rPr>
        <w:t xml:space="preserve"> </w:t>
      </w:r>
      <w:r>
        <w:rPr>
          <w:spacing w:val="1"/>
        </w:rPr>
        <w:t>二）其他有关事项</w:t>
      </w:r>
    </w:p>
    <w:p w14:paraId="2BDB26AE">
      <w:pPr>
        <w:pStyle w:val="2"/>
        <w:spacing w:before="222" w:line="358" w:lineRule="auto"/>
        <w:ind w:left="9" w:right="143" w:firstLine="653"/>
      </w:pPr>
      <w:r>
        <w:rPr>
          <w:spacing w:val="12"/>
        </w:rPr>
        <w:t>湖南省研究生拔尖创新人才联合培养基地立项</w:t>
      </w:r>
      <w:r>
        <w:rPr>
          <w:spacing w:val="11"/>
        </w:rPr>
        <w:t>建设申报表、</w:t>
      </w:r>
      <w:r>
        <w:rPr>
          <w:spacing w:val="9"/>
        </w:rPr>
        <w:t>汇总表以及合作协议须加盖高校与合作单位公章，</w:t>
      </w:r>
      <w:r>
        <w:rPr>
          <w:spacing w:val="-67"/>
        </w:rPr>
        <w:t xml:space="preserve"> </w:t>
      </w:r>
      <w:r>
        <w:rPr>
          <w:spacing w:val="9"/>
        </w:rPr>
        <w:t>以上材料纸质</w:t>
      </w:r>
      <w:r>
        <w:rPr>
          <w:spacing w:val="10"/>
        </w:rPr>
        <w:t>版一式一份，</w:t>
      </w:r>
      <w:r>
        <w:rPr>
          <w:spacing w:val="-87"/>
        </w:rPr>
        <w:t xml:space="preserve"> </w:t>
      </w:r>
      <w:r>
        <w:rPr>
          <w:spacing w:val="10"/>
        </w:rPr>
        <w:t>电子版发送至指定邮箱。其他材</w:t>
      </w:r>
      <w:r>
        <w:rPr>
          <w:spacing w:val="9"/>
        </w:rPr>
        <w:t>料包括合作协议、</w:t>
      </w:r>
      <w:r>
        <w:rPr>
          <w:spacing w:val="8"/>
        </w:rPr>
        <w:t>佐证材料等以纸质形式报送我厅。</w:t>
      </w:r>
    </w:p>
    <w:p w14:paraId="3043B070">
      <w:pPr>
        <w:pStyle w:val="2"/>
        <w:spacing w:before="2" w:line="220" w:lineRule="auto"/>
        <w:ind w:left="700"/>
      </w:pPr>
      <w:r>
        <w:rPr>
          <w:spacing w:val="-3"/>
        </w:rPr>
        <w:t>申报材料报送截止时间：</w:t>
      </w:r>
      <w:r>
        <w:rPr>
          <w:rFonts w:ascii="Times New Roman" w:hAnsi="Times New Roman" w:eastAsia="Times New Roman" w:cs="Times New Roman"/>
          <w:spacing w:val="-3"/>
        </w:rPr>
        <w:t>2026</w:t>
      </w:r>
      <w:r>
        <w:rPr>
          <w:rFonts w:ascii="Times New Roman" w:hAnsi="Times New Roman" w:eastAsia="Times New Roman" w:cs="Times New Roman"/>
          <w:spacing w:val="34"/>
          <w:w w:val="101"/>
        </w:rPr>
        <w:t xml:space="preserve"> </w:t>
      </w:r>
      <w:r>
        <w:rPr>
          <w:spacing w:val="-3"/>
        </w:rPr>
        <w:t>年</w:t>
      </w:r>
      <w:r>
        <w:rPr>
          <w:spacing w:val="-36"/>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2"/>
        </w:rPr>
        <w:t xml:space="preserve"> </w:t>
      </w:r>
      <w:r>
        <w:rPr>
          <w:spacing w:val="-3"/>
        </w:rPr>
        <w:t>月</w:t>
      </w:r>
      <w:r>
        <w:rPr>
          <w:spacing w:val="-69"/>
        </w:rPr>
        <w:t xml:space="preserve"> </w:t>
      </w:r>
      <w:r>
        <w:rPr>
          <w:rFonts w:ascii="Times New Roman" w:hAnsi="Times New Roman" w:eastAsia="Times New Roman" w:cs="Times New Roman"/>
          <w:spacing w:val="-3"/>
        </w:rPr>
        <w:t>22</w:t>
      </w:r>
      <w:r>
        <w:rPr>
          <w:rFonts w:ascii="Times New Roman" w:hAnsi="Times New Roman" w:eastAsia="Times New Roman" w:cs="Times New Roman"/>
          <w:spacing w:val="75"/>
        </w:rPr>
        <w:t xml:space="preserve"> </w:t>
      </w:r>
      <w:r>
        <w:rPr>
          <w:spacing w:val="-3"/>
        </w:rPr>
        <w:t>日。</w:t>
      </w:r>
    </w:p>
    <w:p w14:paraId="62C8BDFD">
      <w:pPr>
        <w:pStyle w:val="2"/>
        <w:spacing w:before="230" w:line="222" w:lineRule="auto"/>
        <w:ind w:left="653"/>
        <w:rPr>
          <w:rFonts w:ascii="Times New Roman" w:hAnsi="Times New Roman" w:eastAsia="Times New Roman" w:cs="Times New Roman"/>
        </w:rPr>
      </w:pPr>
      <w:r>
        <w:rPr>
          <w:spacing w:val="7"/>
        </w:rPr>
        <w:t>联 系 人：刘梦清、陈晓阳，</w:t>
      </w:r>
      <w:r>
        <w:rPr>
          <w:rFonts w:ascii="Times New Roman" w:hAnsi="Times New Roman" w:eastAsia="Times New Roman" w:cs="Times New Roman"/>
          <w:spacing w:val="7"/>
        </w:rPr>
        <w:t>0731-</w:t>
      </w:r>
      <w:r>
        <w:rPr>
          <w:rFonts w:ascii="Times New Roman" w:hAnsi="Times New Roman" w:eastAsia="Times New Roman" w:cs="Times New Roman"/>
          <w:spacing w:val="6"/>
        </w:rPr>
        <w:t>85524190</w:t>
      </w:r>
    </w:p>
    <w:p w14:paraId="11CEEED3">
      <w:pPr>
        <w:pStyle w:val="2"/>
        <w:spacing w:before="227" w:line="217" w:lineRule="auto"/>
        <w:ind w:left="697"/>
        <w:rPr>
          <w:rFonts w:ascii="Times New Roman" w:hAnsi="Times New Roman" w:eastAsia="Times New Roman" w:cs="Times New Roman"/>
        </w:rPr>
      </w:pPr>
      <w:r>
        <w:rPr>
          <w:spacing w:val="5"/>
        </w:rPr>
        <w:t>电子邮箱：</w:t>
      </w:r>
      <w:r>
        <w:rPr>
          <w:rFonts w:ascii="Times New Roman" w:hAnsi="Times New Roman" w:eastAsia="Times New Roman" w:cs="Times New Roman"/>
        </w:rPr>
        <w:t>xwb</w:t>
      </w:r>
      <w:r>
        <w:rPr>
          <w:rFonts w:ascii="Times New Roman" w:hAnsi="Times New Roman" w:eastAsia="Times New Roman" w:cs="Times New Roman"/>
          <w:spacing w:val="5"/>
        </w:rPr>
        <w:t>504@163.</w:t>
      </w:r>
      <w:r>
        <w:rPr>
          <w:rFonts w:ascii="Times New Roman" w:hAnsi="Times New Roman" w:eastAsia="Times New Roman" w:cs="Times New Roman"/>
        </w:rPr>
        <w:t>com</w:t>
      </w:r>
    </w:p>
    <w:p w14:paraId="039D0B0B">
      <w:pPr>
        <w:pStyle w:val="2"/>
        <w:spacing w:before="235" w:line="222" w:lineRule="auto"/>
        <w:ind w:left="667"/>
        <w:rPr>
          <w:rFonts w:ascii="Times New Roman" w:hAnsi="Times New Roman" w:eastAsia="Times New Roman" w:cs="Times New Roman"/>
        </w:rPr>
      </w:pPr>
      <w:r>
        <w:rPr>
          <w:spacing w:val="6"/>
        </w:rPr>
        <w:t>通信地址：长沙市东二环二段</w:t>
      </w:r>
      <w:r>
        <w:rPr>
          <w:spacing w:val="-61"/>
        </w:rPr>
        <w:t xml:space="preserve"> </w:t>
      </w:r>
      <w:r>
        <w:rPr>
          <w:rFonts w:ascii="Times New Roman" w:hAnsi="Times New Roman" w:eastAsia="Times New Roman" w:cs="Times New Roman"/>
          <w:spacing w:val="6"/>
        </w:rPr>
        <w:t>238</w:t>
      </w:r>
      <w:r>
        <w:rPr>
          <w:rFonts w:ascii="Times New Roman" w:hAnsi="Times New Roman" w:eastAsia="Times New Roman" w:cs="Times New Roman"/>
          <w:spacing w:val="29"/>
          <w:w w:val="101"/>
        </w:rPr>
        <w:t xml:space="preserve"> </w:t>
      </w:r>
      <w:r>
        <w:rPr>
          <w:spacing w:val="6"/>
        </w:rPr>
        <w:t>号，邮编：</w:t>
      </w:r>
      <w:r>
        <w:rPr>
          <w:rFonts w:ascii="Times New Roman" w:hAnsi="Times New Roman" w:eastAsia="Times New Roman" w:cs="Times New Roman"/>
          <w:spacing w:val="6"/>
        </w:rPr>
        <w:t>410016</w:t>
      </w:r>
    </w:p>
    <w:p w14:paraId="0112FE54">
      <w:pPr>
        <w:spacing w:line="222" w:lineRule="auto"/>
        <w:rPr>
          <w:rFonts w:ascii="Times New Roman" w:hAnsi="Times New Roman" w:eastAsia="Times New Roman" w:cs="Times New Roman"/>
        </w:rPr>
        <w:sectPr>
          <w:footerReference r:id="rId8" w:type="default"/>
          <w:pgSz w:w="11906" w:h="16839"/>
          <w:pgMar w:top="1431" w:right="1315" w:bottom="1132" w:left="1416" w:header="0" w:footer="878" w:gutter="0"/>
          <w:cols w:space="720" w:num="1"/>
        </w:sectPr>
      </w:pPr>
    </w:p>
    <w:p w14:paraId="038A9E54">
      <w:pPr>
        <w:spacing w:line="307" w:lineRule="auto"/>
        <w:rPr>
          <w:rFonts w:ascii="Arial"/>
          <w:sz w:val="21"/>
        </w:rPr>
      </w:pPr>
    </w:p>
    <w:p w14:paraId="0AE36B18">
      <w:pPr>
        <w:pStyle w:val="2"/>
        <w:spacing w:before="101" w:line="223" w:lineRule="auto"/>
        <w:ind w:right="36"/>
        <w:jc w:val="right"/>
      </w:pPr>
      <w:r>
        <w:rPr>
          <w:spacing w:val="-6"/>
        </w:rPr>
        <w:t>附件：</w:t>
      </w:r>
      <w:r>
        <w:rPr>
          <w:rFonts w:ascii="Times New Roman" w:hAnsi="Times New Roman" w:eastAsia="Times New Roman" w:cs="Times New Roman"/>
          <w:spacing w:val="-6"/>
        </w:rPr>
        <w:t>1</w:t>
      </w:r>
      <w:r>
        <w:rPr>
          <w:spacing w:val="-6"/>
        </w:rPr>
        <w:t>．湖南省研究生拔尖创新人才联合培养基地申</w:t>
      </w:r>
      <w:r>
        <w:rPr>
          <w:spacing w:val="-7"/>
        </w:rPr>
        <w:t>报限额表</w:t>
      </w:r>
    </w:p>
    <w:p w14:paraId="005B73F9">
      <w:pPr>
        <w:pStyle w:val="2"/>
        <w:spacing w:before="144" w:line="267" w:lineRule="auto"/>
        <w:ind w:left="1717" w:right="291" w:hanging="482"/>
      </w:pPr>
      <w:r>
        <w:rPr>
          <w:rFonts w:ascii="Times New Roman" w:hAnsi="Times New Roman" w:eastAsia="Times New Roman" w:cs="Times New Roman"/>
          <w:spacing w:val="-1"/>
        </w:rPr>
        <w:t xml:space="preserve">2.  </w:t>
      </w:r>
      <w:r>
        <w:rPr>
          <w:spacing w:val="-1"/>
        </w:rPr>
        <w:t>湖南省研究生拔尖创新人才联合培养基</w:t>
      </w:r>
      <w:r>
        <w:rPr>
          <w:spacing w:val="-2"/>
        </w:rPr>
        <w:t>地立项建设</w:t>
      </w:r>
      <w:r>
        <w:rPr>
          <w:spacing w:val="-11"/>
        </w:rPr>
        <w:t>申报表</w:t>
      </w:r>
    </w:p>
    <w:p w14:paraId="0E4F371F">
      <w:pPr>
        <w:pStyle w:val="2"/>
        <w:spacing w:before="143" w:line="223" w:lineRule="auto"/>
        <w:ind w:left="1243"/>
      </w:pPr>
      <w:r>
        <w:rPr>
          <w:rFonts w:ascii="Times New Roman" w:hAnsi="Times New Roman" w:eastAsia="Times New Roman" w:cs="Times New Roman"/>
          <w:spacing w:val="-11"/>
        </w:rPr>
        <w:t xml:space="preserve">3.  </w:t>
      </w:r>
      <w:r>
        <w:rPr>
          <w:spacing w:val="-11"/>
        </w:rPr>
        <w:t>湖南省研究生拔尖创新人才联合培养基地申报汇总表</w:t>
      </w:r>
    </w:p>
    <w:p w14:paraId="46FAE4A0">
      <w:pPr>
        <w:pStyle w:val="2"/>
        <w:spacing w:before="145" w:line="268" w:lineRule="auto"/>
        <w:ind w:left="1697" w:right="286" w:hanging="461"/>
      </w:pPr>
      <w:r>
        <w:rPr>
          <w:rFonts w:ascii="Times New Roman" w:hAnsi="Times New Roman" w:eastAsia="Times New Roman" w:cs="Times New Roman"/>
          <w:spacing w:val="-1"/>
        </w:rPr>
        <w:t xml:space="preserve">4.  </w:t>
      </w:r>
      <w:r>
        <w:rPr>
          <w:spacing w:val="-1"/>
        </w:rPr>
        <w:t>湖南省研究生拔尖创新人才联合培养基地清理情况</w:t>
      </w:r>
      <w:r>
        <w:rPr>
          <w:spacing w:val="-4"/>
        </w:rPr>
        <w:t>汇总表</w:t>
      </w:r>
    </w:p>
    <w:p w14:paraId="651178EA">
      <w:pPr>
        <w:spacing w:line="352" w:lineRule="auto"/>
        <w:rPr>
          <w:rFonts w:ascii="Arial"/>
          <w:sz w:val="21"/>
        </w:rPr>
      </w:pPr>
    </w:p>
    <w:p w14:paraId="60F6AE6D">
      <w:pPr>
        <w:spacing w:line="352" w:lineRule="auto"/>
        <w:rPr>
          <w:rFonts w:ascii="Arial"/>
          <w:sz w:val="21"/>
        </w:rPr>
      </w:pPr>
    </w:p>
    <w:p w14:paraId="28875CBC">
      <w:pPr>
        <w:pStyle w:val="2"/>
        <w:spacing w:before="101" w:line="222" w:lineRule="auto"/>
        <w:ind w:left="4774"/>
      </w:pPr>
      <w:r>
        <w:rPr>
          <w:spacing w:val="6"/>
        </w:rPr>
        <w:t>湖南省教育厅</w:t>
      </w:r>
    </w:p>
    <w:p w14:paraId="12128E08">
      <w:pPr>
        <w:pStyle w:val="2"/>
        <w:spacing w:before="160" w:line="222" w:lineRule="auto"/>
        <w:ind w:left="5399"/>
      </w:pPr>
      <w:r>
        <w:rPr>
          <w:rFonts w:ascii="Times New Roman" w:hAnsi="Times New Roman" w:eastAsia="Times New Roman" w:cs="Times New Roman"/>
          <w:spacing w:val="-4"/>
        </w:rPr>
        <w:t>2025</w:t>
      </w:r>
      <w:r>
        <w:rPr>
          <w:rFonts w:ascii="Times New Roman" w:hAnsi="Times New Roman" w:eastAsia="Times New Roman" w:cs="Times New Roman"/>
          <w:spacing w:val="24"/>
        </w:rPr>
        <w:t xml:space="preserve"> </w:t>
      </w:r>
      <w:r>
        <w:rPr>
          <w:spacing w:val="-4"/>
        </w:rPr>
        <w:t>年</w:t>
      </w:r>
      <w:r>
        <w:rPr>
          <w:spacing w:val="-38"/>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32"/>
        </w:rPr>
        <w:t xml:space="preserve"> </w:t>
      </w:r>
      <w:r>
        <w:rPr>
          <w:spacing w:val="-4"/>
        </w:rPr>
        <w:t>月</w:t>
      </w:r>
      <w:r>
        <w:rPr>
          <w:spacing w:val="-67"/>
        </w:rPr>
        <w:t xml:space="preserve"> </w:t>
      </w:r>
      <w:r>
        <w:rPr>
          <w:rFonts w:ascii="Times New Roman" w:hAnsi="Times New Roman" w:eastAsia="Times New Roman" w:cs="Times New Roman"/>
          <w:spacing w:val="-4"/>
        </w:rPr>
        <w:t>24</w:t>
      </w:r>
      <w:r>
        <w:rPr>
          <w:rFonts w:ascii="Times New Roman" w:hAnsi="Times New Roman" w:eastAsia="Times New Roman" w:cs="Times New Roman"/>
          <w:spacing w:val="73"/>
        </w:rPr>
        <w:t xml:space="preserve"> </w:t>
      </w:r>
      <w:r>
        <w:rPr>
          <w:spacing w:val="-4"/>
        </w:rPr>
        <w:t>日</w:t>
      </w:r>
    </w:p>
    <w:p w14:paraId="17AF50E2">
      <w:pPr>
        <w:spacing w:line="356" w:lineRule="auto"/>
        <w:rPr>
          <w:rFonts w:ascii="Arial"/>
          <w:sz w:val="21"/>
        </w:rPr>
      </w:pPr>
    </w:p>
    <w:p w14:paraId="4C1E970C">
      <w:pPr>
        <w:spacing w:line="356" w:lineRule="auto"/>
        <w:rPr>
          <w:rFonts w:ascii="Arial"/>
          <w:sz w:val="21"/>
        </w:rPr>
      </w:pPr>
    </w:p>
    <w:p w14:paraId="32A24511">
      <w:pPr>
        <w:pStyle w:val="2"/>
        <w:spacing w:before="101" w:line="220" w:lineRule="auto"/>
        <w:ind w:left="275"/>
      </w:pPr>
      <w:r>
        <w:rPr>
          <w:spacing w:val="8"/>
        </w:rPr>
        <w:t>（此件依申请公开）</w:t>
      </w:r>
    </w:p>
    <w:p w14:paraId="701D021D">
      <w:pPr>
        <w:spacing w:line="220" w:lineRule="auto"/>
        <w:sectPr>
          <w:footerReference r:id="rId9" w:type="default"/>
          <w:pgSz w:w="11906" w:h="16839"/>
          <w:pgMar w:top="1431" w:right="1415" w:bottom="1128" w:left="1785" w:header="0" w:footer="879" w:gutter="0"/>
          <w:cols w:space="720" w:num="1"/>
        </w:sectPr>
      </w:pPr>
    </w:p>
    <w:p w14:paraId="668431DF">
      <w:pPr>
        <w:spacing w:line="307" w:lineRule="auto"/>
        <w:rPr>
          <w:rFonts w:ascii="Arial"/>
          <w:sz w:val="21"/>
        </w:rPr>
      </w:pPr>
    </w:p>
    <w:p w14:paraId="7DA03D53">
      <w:pPr>
        <w:spacing w:before="101" w:line="230" w:lineRule="auto"/>
        <w:ind w:left="32"/>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7727D69A">
      <w:pPr>
        <w:spacing w:line="398" w:lineRule="auto"/>
        <w:rPr>
          <w:rFonts w:ascii="Arial"/>
          <w:sz w:val="21"/>
        </w:rPr>
      </w:pPr>
    </w:p>
    <w:p w14:paraId="6FA799E8">
      <w:pPr>
        <w:spacing w:before="139" w:line="305" w:lineRule="auto"/>
        <w:ind w:left="2100" w:right="832" w:hanging="930"/>
        <w:rPr>
          <w:rFonts w:ascii="宋体" w:hAnsi="宋体" w:eastAsia="宋体" w:cs="宋体"/>
          <w:sz w:val="43"/>
          <w:szCs w:val="43"/>
        </w:rPr>
      </w:pPr>
      <w:r>
        <w:rPr>
          <w:rFonts w:ascii="Times New Roman" w:hAnsi="Times New Roman" w:eastAsia="Times New Roman" w:cs="Times New Roman"/>
          <w:spacing w:val="4"/>
          <w:sz w:val="43"/>
          <w:szCs w:val="43"/>
        </w:rPr>
        <w:t xml:space="preserve">2025 </w:t>
      </w:r>
      <w:r>
        <w:rPr>
          <w:rFonts w:ascii="宋体" w:hAnsi="宋体" w:eastAsia="宋体" w:cs="宋体"/>
          <w:b/>
          <w:bCs/>
          <w:spacing w:val="4"/>
          <w:sz w:val="43"/>
          <w:szCs w:val="43"/>
        </w:rPr>
        <w:t>年湖南省研究生拔尖创新人才联合培养基地申报限额表</w:t>
      </w:r>
    </w:p>
    <w:p w14:paraId="4C894FD6">
      <w:pPr>
        <w:spacing w:before="105"/>
      </w:pPr>
    </w:p>
    <w:tbl>
      <w:tblPr>
        <w:tblStyle w:val="5"/>
        <w:tblW w:w="8241" w:type="dxa"/>
        <w:tblInd w:w="4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1"/>
        <w:gridCol w:w="3410"/>
      </w:tblGrid>
      <w:tr w14:paraId="6861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831" w:type="dxa"/>
            <w:vAlign w:val="top"/>
          </w:tcPr>
          <w:p w14:paraId="1045F67B">
            <w:pPr>
              <w:spacing w:before="92" w:line="222" w:lineRule="auto"/>
              <w:ind w:left="1874"/>
              <w:rPr>
                <w:rFonts w:ascii="黑体" w:hAnsi="黑体" w:eastAsia="黑体" w:cs="黑体"/>
                <w:sz w:val="28"/>
                <w:szCs w:val="28"/>
              </w:rPr>
            </w:pPr>
            <w:r>
              <w:rPr>
                <w:rFonts w:ascii="黑体" w:hAnsi="黑体" w:eastAsia="黑体" w:cs="黑体"/>
                <w:spacing w:val="-10"/>
                <w:sz w:val="28"/>
                <w:szCs w:val="28"/>
              </w:rPr>
              <w:t>学</w:t>
            </w:r>
            <w:r>
              <w:rPr>
                <w:rFonts w:ascii="黑体" w:hAnsi="黑体" w:eastAsia="黑体" w:cs="黑体"/>
                <w:spacing w:val="2"/>
                <w:sz w:val="28"/>
                <w:szCs w:val="28"/>
              </w:rPr>
              <w:t xml:space="preserve">    </w:t>
            </w:r>
            <w:r>
              <w:rPr>
                <w:rFonts w:ascii="黑体" w:hAnsi="黑体" w:eastAsia="黑体" w:cs="黑体"/>
                <w:spacing w:val="-10"/>
                <w:sz w:val="28"/>
                <w:szCs w:val="28"/>
              </w:rPr>
              <w:t>校</w:t>
            </w:r>
          </w:p>
        </w:tc>
        <w:tc>
          <w:tcPr>
            <w:tcW w:w="3410" w:type="dxa"/>
            <w:vAlign w:val="top"/>
          </w:tcPr>
          <w:p w14:paraId="6B4E2F96">
            <w:pPr>
              <w:spacing w:before="93" w:line="222" w:lineRule="auto"/>
              <w:ind w:left="873"/>
              <w:rPr>
                <w:rFonts w:ascii="黑体" w:hAnsi="黑体" w:eastAsia="黑体" w:cs="黑体"/>
                <w:sz w:val="28"/>
                <w:szCs w:val="28"/>
              </w:rPr>
            </w:pPr>
            <w:r>
              <w:rPr>
                <w:rFonts w:ascii="黑体" w:hAnsi="黑体" w:eastAsia="黑体" w:cs="黑体"/>
                <w:spacing w:val="-2"/>
                <w:sz w:val="28"/>
                <w:szCs w:val="28"/>
              </w:rPr>
              <w:t>基地申报限额</w:t>
            </w:r>
          </w:p>
        </w:tc>
      </w:tr>
      <w:tr w14:paraId="5BC1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63E26F08">
            <w:pPr>
              <w:pStyle w:val="6"/>
              <w:spacing w:before="89" w:line="218" w:lineRule="auto"/>
              <w:ind w:left="1608"/>
            </w:pPr>
            <w:r>
              <w:rPr>
                <w:spacing w:val="-6"/>
              </w:rPr>
              <w:t>国防科技大学</w:t>
            </w:r>
          </w:p>
        </w:tc>
        <w:tc>
          <w:tcPr>
            <w:tcW w:w="3410" w:type="dxa"/>
            <w:vAlign w:val="top"/>
          </w:tcPr>
          <w:p w14:paraId="40CAE8DF">
            <w:pPr>
              <w:spacing w:before="137" w:line="189" w:lineRule="auto"/>
              <w:ind w:left="1594"/>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11</w:t>
            </w:r>
          </w:p>
        </w:tc>
      </w:tr>
      <w:tr w14:paraId="05550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48396D9B">
            <w:pPr>
              <w:pStyle w:val="6"/>
              <w:spacing w:before="91" w:line="218" w:lineRule="auto"/>
              <w:ind w:left="1898"/>
            </w:pPr>
            <w:r>
              <w:rPr>
                <w:spacing w:val="-11"/>
              </w:rPr>
              <w:t>中南大学</w:t>
            </w:r>
          </w:p>
        </w:tc>
        <w:tc>
          <w:tcPr>
            <w:tcW w:w="3410" w:type="dxa"/>
            <w:vAlign w:val="top"/>
          </w:tcPr>
          <w:p w14:paraId="5B1E2C90">
            <w:pPr>
              <w:spacing w:before="136" w:line="189" w:lineRule="auto"/>
              <w:ind w:left="1594"/>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15</w:t>
            </w:r>
          </w:p>
        </w:tc>
      </w:tr>
      <w:tr w14:paraId="3E0D9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31" w:type="dxa"/>
            <w:vAlign w:val="top"/>
          </w:tcPr>
          <w:p w14:paraId="6740F16F">
            <w:pPr>
              <w:pStyle w:val="6"/>
              <w:spacing w:before="90" w:line="219" w:lineRule="auto"/>
              <w:ind w:left="1874"/>
            </w:pPr>
            <w:r>
              <w:rPr>
                <w:spacing w:val="-5"/>
              </w:rPr>
              <w:t>湖南大学</w:t>
            </w:r>
          </w:p>
        </w:tc>
        <w:tc>
          <w:tcPr>
            <w:tcW w:w="3410" w:type="dxa"/>
            <w:vAlign w:val="top"/>
          </w:tcPr>
          <w:p w14:paraId="4DA40096">
            <w:pPr>
              <w:spacing w:before="136" w:line="189" w:lineRule="auto"/>
              <w:ind w:left="1594"/>
              <w:rPr>
                <w:rFonts w:ascii="Times New Roman" w:hAnsi="Times New Roman" w:eastAsia="Times New Roman" w:cs="Times New Roman"/>
                <w:sz w:val="28"/>
                <w:szCs w:val="28"/>
              </w:rPr>
            </w:pPr>
            <w:r>
              <w:rPr>
                <w:rFonts w:ascii="Times New Roman" w:hAnsi="Times New Roman" w:eastAsia="Times New Roman" w:cs="Times New Roman"/>
                <w:spacing w:val="-17"/>
                <w:sz w:val="28"/>
                <w:szCs w:val="28"/>
              </w:rPr>
              <w:t>12</w:t>
            </w:r>
          </w:p>
        </w:tc>
      </w:tr>
      <w:tr w14:paraId="0F5F7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662E325A">
            <w:pPr>
              <w:pStyle w:val="6"/>
              <w:spacing w:before="91" w:line="218" w:lineRule="auto"/>
              <w:ind w:left="1593"/>
            </w:pPr>
            <w:r>
              <w:rPr>
                <w:spacing w:val="-3"/>
              </w:rPr>
              <w:t>湖南师范大学</w:t>
            </w:r>
          </w:p>
        </w:tc>
        <w:tc>
          <w:tcPr>
            <w:tcW w:w="3410" w:type="dxa"/>
            <w:vAlign w:val="top"/>
          </w:tcPr>
          <w:p w14:paraId="3D379CE0">
            <w:pPr>
              <w:spacing w:before="136" w:line="189" w:lineRule="auto"/>
              <w:ind w:left="1648"/>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r>
      <w:tr w14:paraId="3B72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0CAF9D2D">
            <w:pPr>
              <w:pStyle w:val="6"/>
              <w:spacing w:before="91" w:line="218" w:lineRule="auto"/>
              <w:ind w:left="1881"/>
            </w:pPr>
            <w:r>
              <w:rPr>
                <w:spacing w:val="-7"/>
              </w:rPr>
              <w:t>湘潭大学</w:t>
            </w:r>
          </w:p>
        </w:tc>
        <w:tc>
          <w:tcPr>
            <w:tcW w:w="3410" w:type="dxa"/>
            <w:vAlign w:val="top"/>
          </w:tcPr>
          <w:p w14:paraId="5FDF7829">
            <w:pPr>
              <w:spacing w:before="138" w:line="189" w:lineRule="auto"/>
              <w:ind w:left="1648"/>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r>
      <w:tr w14:paraId="5165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31" w:type="dxa"/>
            <w:vAlign w:val="top"/>
          </w:tcPr>
          <w:p w14:paraId="5120F2A7">
            <w:pPr>
              <w:pStyle w:val="6"/>
              <w:spacing w:before="90" w:line="219" w:lineRule="auto"/>
              <w:ind w:left="1593"/>
            </w:pPr>
            <w:r>
              <w:rPr>
                <w:spacing w:val="-3"/>
              </w:rPr>
              <w:t>湖南农业大学</w:t>
            </w:r>
          </w:p>
        </w:tc>
        <w:tc>
          <w:tcPr>
            <w:tcW w:w="3410" w:type="dxa"/>
            <w:vAlign w:val="top"/>
          </w:tcPr>
          <w:p w14:paraId="1832413B">
            <w:pPr>
              <w:spacing w:before="138" w:line="189" w:lineRule="auto"/>
              <w:ind w:left="1642"/>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r>
      <w:tr w14:paraId="4F5A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3F81BBE2">
            <w:pPr>
              <w:pStyle w:val="6"/>
              <w:spacing w:before="91" w:line="218" w:lineRule="auto"/>
              <w:ind w:left="1454"/>
            </w:pPr>
            <w:r>
              <w:rPr>
                <w:spacing w:val="-3"/>
              </w:rPr>
              <w:t>湖南中医药大学</w:t>
            </w:r>
          </w:p>
        </w:tc>
        <w:tc>
          <w:tcPr>
            <w:tcW w:w="3410" w:type="dxa"/>
            <w:vAlign w:val="top"/>
          </w:tcPr>
          <w:p w14:paraId="510A9D2B">
            <w:pPr>
              <w:spacing w:before="138" w:line="189" w:lineRule="auto"/>
              <w:ind w:left="1648"/>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r>
      <w:tr w14:paraId="45491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06C54FBA">
            <w:pPr>
              <w:pStyle w:val="6"/>
              <w:spacing w:before="93" w:line="218" w:lineRule="auto"/>
              <w:ind w:left="1336"/>
            </w:pPr>
            <w:r>
              <w:rPr>
                <w:spacing w:val="-6"/>
              </w:rPr>
              <w:t>中南林业科技大学</w:t>
            </w:r>
          </w:p>
        </w:tc>
        <w:tc>
          <w:tcPr>
            <w:tcW w:w="3410" w:type="dxa"/>
            <w:vAlign w:val="top"/>
          </w:tcPr>
          <w:p w14:paraId="5BBAE6FA">
            <w:pPr>
              <w:spacing w:before="138" w:line="189" w:lineRule="auto"/>
              <w:ind w:left="1648"/>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r>
      <w:tr w14:paraId="24A4F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5FF6B9D9">
            <w:pPr>
              <w:pStyle w:val="6"/>
              <w:spacing w:before="92" w:line="219" w:lineRule="auto"/>
              <w:ind w:left="1588"/>
            </w:pPr>
            <w:r>
              <w:rPr>
                <w:spacing w:val="-3"/>
              </w:rPr>
              <w:t>长沙理工大学</w:t>
            </w:r>
          </w:p>
        </w:tc>
        <w:tc>
          <w:tcPr>
            <w:tcW w:w="3410" w:type="dxa"/>
            <w:vAlign w:val="top"/>
          </w:tcPr>
          <w:p w14:paraId="7C5CB172">
            <w:pPr>
              <w:spacing w:before="138" w:line="189" w:lineRule="auto"/>
              <w:ind w:left="1594"/>
              <w:rPr>
                <w:rFonts w:ascii="Times New Roman" w:hAnsi="Times New Roman" w:eastAsia="Times New Roman" w:cs="Times New Roman"/>
                <w:sz w:val="28"/>
                <w:szCs w:val="28"/>
              </w:rPr>
            </w:pPr>
            <w:r>
              <w:rPr>
                <w:rFonts w:ascii="Times New Roman" w:hAnsi="Times New Roman" w:eastAsia="Times New Roman" w:cs="Times New Roman"/>
                <w:spacing w:val="-16"/>
                <w:sz w:val="28"/>
                <w:szCs w:val="28"/>
              </w:rPr>
              <w:t>10</w:t>
            </w:r>
          </w:p>
        </w:tc>
      </w:tr>
      <w:tr w14:paraId="21362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31AF7E04">
            <w:pPr>
              <w:pStyle w:val="6"/>
              <w:spacing w:before="93" w:line="217" w:lineRule="auto"/>
              <w:ind w:left="1881"/>
            </w:pPr>
            <w:r>
              <w:rPr>
                <w:spacing w:val="-7"/>
              </w:rPr>
              <w:t>南华大学</w:t>
            </w:r>
          </w:p>
        </w:tc>
        <w:tc>
          <w:tcPr>
            <w:tcW w:w="3410" w:type="dxa"/>
            <w:vAlign w:val="top"/>
          </w:tcPr>
          <w:p w14:paraId="16BF15FC">
            <w:pPr>
              <w:spacing w:before="137" w:line="189" w:lineRule="auto"/>
              <w:ind w:left="1642"/>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r>
      <w:tr w14:paraId="2278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175B8A1C">
            <w:pPr>
              <w:pStyle w:val="6"/>
              <w:spacing w:before="92" w:line="218" w:lineRule="auto"/>
              <w:ind w:left="1593"/>
            </w:pPr>
            <w:r>
              <w:rPr>
                <w:spacing w:val="-3"/>
              </w:rPr>
              <w:t>湖南科技大学</w:t>
            </w:r>
          </w:p>
        </w:tc>
        <w:tc>
          <w:tcPr>
            <w:tcW w:w="3410" w:type="dxa"/>
            <w:vAlign w:val="top"/>
          </w:tcPr>
          <w:p w14:paraId="0A03A206">
            <w:pPr>
              <w:spacing w:before="139" w:line="189" w:lineRule="auto"/>
              <w:ind w:left="1642"/>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r>
      <w:tr w14:paraId="45C7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31" w:type="dxa"/>
            <w:vAlign w:val="top"/>
          </w:tcPr>
          <w:p w14:paraId="2DC1B9E6">
            <w:pPr>
              <w:pStyle w:val="6"/>
              <w:spacing w:before="91" w:line="219" w:lineRule="auto"/>
              <w:ind w:left="1881"/>
            </w:pPr>
            <w:r>
              <w:rPr>
                <w:spacing w:val="-7"/>
              </w:rPr>
              <w:t>吉首大学</w:t>
            </w:r>
          </w:p>
        </w:tc>
        <w:tc>
          <w:tcPr>
            <w:tcW w:w="3410" w:type="dxa"/>
            <w:vAlign w:val="top"/>
          </w:tcPr>
          <w:p w14:paraId="065D6A40">
            <w:pPr>
              <w:spacing w:before="143" w:line="186" w:lineRule="auto"/>
              <w:ind w:left="1645"/>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r>
      <w:tr w14:paraId="45952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06F7681A">
            <w:pPr>
              <w:pStyle w:val="6"/>
              <w:spacing w:before="92" w:line="219" w:lineRule="auto"/>
              <w:ind w:left="1593"/>
            </w:pPr>
            <w:r>
              <w:rPr>
                <w:spacing w:val="-3"/>
              </w:rPr>
              <w:t>湖南工业大学</w:t>
            </w:r>
          </w:p>
        </w:tc>
        <w:tc>
          <w:tcPr>
            <w:tcW w:w="3410" w:type="dxa"/>
            <w:vAlign w:val="top"/>
          </w:tcPr>
          <w:p w14:paraId="0D636512">
            <w:pPr>
              <w:spacing w:before="139" w:line="189" w:lineRule="auto"/>
              <w:ind w:left="1643"/>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r>
      <w:tr w14:paraId="6BEB4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197C5E7E">
            <w:pPr>
              <w:pStyle w:val="6"/>
              <w:spacing w:before="94" w:line="219" w:lineRule="auto"/>
              <w:ind w:left="1593"/>
            </w:pPr>
            <w:r>
              <w:rPr>
                <w:spacing w:val="-3"/>
              </w:rPr>
              <w:t>湖南工商大学</w:t>
            </w:r>
          </w:p>
        </w:tc>
        <w:tc>
          <w:tcPr>
            <w:tcW w:w="3410" w:type="dxa"/>
            <w:vAlign w:val="top"/>
          </w:tcPr>
          <w:p w14:paraId="0F95BABC">
            <w:pPr>
              <w:spacing w:before="143" w:line="186" w:lineRule="auto"/>
              <w:ind w:left="1645"/>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r>
      <w:tr w14:paraId="3D8A2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63635EF4">
            <w:pPr>
              <w:pStyle w:val="6"/>
              <w:spacing w:before="94" w:line="218" w:lineRule="auto"/>
              <w:ind w:left="1593"/>
            </w:pPr>
            <w:r>
              <w:rPr>
                <w:spacing w:val="-3"/>
              </w:rPr>
              <w:t>湖南理工学院</w:t>
            </w:r>
          </w:p>
        </w:tc>
        <w:tc>
          <w:tcPr>
            <w:tcW w:w="3410" w:type="dxa"/>
            <w:vAlign w:val="top"/>
          </w:tcPr>
          <w:p w14:paraId="505A7778">
            <w:pPr>
              <w:spacing w:before="143" w:line="186" w:lineRule="auto"/>
              <w:ind w:left="1645"/>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r>
      <w:tr w14:paraId="741E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0F5BBF17">
            <w:pPr>
              <w:pStyle w:val="6"/>
              <w:spacing w:before="94" w:line="217" w:lineRule="auto"/>
              <w:ind w:left="1587"/>
            </w:pPr>
            <w:r>
              <w:rPr>
                <w:spacing w:val="-2"/>
              </w:rPr>
              <w:t>衡阳师范学院</w:t>
            </w:r>
          </w:p>
        </w:tc>
        <w:tc>
          <w:tcPr>
            <w:tcW w:w="3410" w:type="dxa"/>
            <w:vAlign w:val="top"/>
          </w:tcPr>
          <w:p w14:paraId="3988D244">
            <w:pPr>
              <w:spacing w:before="138" w:line="189" w:lineRule="auto"/>
              <w:ind w:left="1636"/>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r>
      <w:tr w14:paraId="5D8D8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831" w:type="dxa"/>
            <w:vAlign w:val="top"/>
          </w:tcPr>
          <w:p w14:paraId="63D5C703">
            <w:pPr>
              <w:pStyle w:val="6"/>
              <w:spacing w:before="93" w:line="218" w:lineRule="auto"/>
              <w:ind w:left="1593"/>
            </w:pPr>
            <w:r>
              <w:rPr>
                <w:spacing w:val="-3"/>
              </w:rPr>
              <w:t>湖南城市学院</w:t>
            </w:r>
          </w:p>
        </w:tc>
        <w:tc>
          <w:tcPr>
            <w:tcW w:w="3410" w:type="dxa"/>
            <w:vAlign w:val="top"/>
          </w:tcPr>
          <w:p w14:paraId="51E4A460">
            <w:pPr>
              <w:spacing w:before="140" w:line="189" w:lineRule="auto"/>
              <w:ind w:left="1636"/>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r>
      <w:tr w14:paraId="7CE9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75C99F31">
            <w:pPr>
              <w:pStyle w:val="6"/>
              <w:spacing w:before="93" w:line="218" w:lineRule="auto"/>
              <w:ind w:left="1312"/>
            </w:pPr>
            <w:r>
              <w:rPr>
                <w:spacing w:val="-3"/>
              </w:rPr>
              <w:t>湖南第一师范学院</w:t>
            </w:r>
          </w:p>
        </w:tc>
        <w:tc>
          <w:tcPr>
            <w:tcW w:w="3410" w:type="dxa"/>
            <w:vAlign w:val="top"/>
          </w:tcPr>
          <w:p w14:paraId="0C17E869">
            <w:pPr>
              <w:spacing w:before="141" w:line="189" w:lineRule="auto"/>
              <w:ind w:left="1643"/>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14:paraId="36095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395F82F4">
            <w:pPr>
              <w:pStyle w:val="6"/>
              <w:spacing w:before="93" w:line="218" w:lineRule="auto"/>
              <w:ind w:left="1593"/>
            </w:pPr>
            <w:r>
              <w:rPr>
                <w:spacing w:val="-3"/>
              </w:rPr>
              <w:t>湖南工程学院</w:t>
            </w:r>
          </w:p>
        </w:tc>
        <w:tc>
          <w:tcPr>
            <w:tcW w:w="3410" w:type="dxa"/>
            <w:vAlign w:val="top"/>
          </w:tcPr>
          <w:p w14:paraId="25AD8B0F">
            <w:pPr>
              <w:spacing w:before="140" w:line="189" w:lineRule="auto"/>
              <w:ind w:left="1643"/>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14:paraId="6F279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2BB76FB8">
            <w:pPr>
              <w:pStyle w:val="6"/>
              <w:spacing w:before="95" w:line="218" w:lineRule="auto"/>
              <w:ind w:left="1868"/>
            </w:pPr>
            <w:r>
              <w:rPr>
                <w:spacing w:val="-4"/>
              </w:rPr>
              <w:t>长沙学院</w:t>
            </w:r>
          </w:p>
        </w:tc>
        <w:tc>
          <w:tcPr>
            <w:tcW w:w="3410" w:type="dxa"/>
            <w:vAlign w:val="top"/>
          </w:tcPr>
          <w:p w14:paraId="08E95AEE">
            <w:pPr>
              <w:spacing w:before="140" w:line="189" w:lineRule="auto"/>
              <w:ind w:left="1643"/>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14:paraId="738F5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831" w:type="dxa"/>
            <w:vAlign w:val="top"/>
          </w:tcPr>
          <w:p w14:paraId="0B1B02CC">
            <w:pPr>
              <w:pStyle w:val="6"/>
              <w:spacing w:before="95" w:line="218" w:lineRule="auto"/>
              <w:ind w:left="1593"/>
            </w:pPr>
            <w:r>
              <w:rPr>
                <w:spacing w:val="-3"/>
              </w:rPr>
              <w:t>湖南文理学院</w:t>
            </w:r>
          </w:p>
        </w:tc>
        <w:tc>
          <w:tcPr>
            <w:tcW w:w="3410" w:type="dxa"/>
            <w:vAlign w:val="top"/>
          </w:tcPr>
          <w:p w14:paraId="6E5F2AA9">
            <w:pPr>
              <w:spacing w:before="139" w:line="189" w:lineRule="auto"/>
              <w:ind w:left="1643"/>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14:paraId="4C4DE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831" w:type="dxa"/>
            <w:vAlign w:val="top"/>
          </w:tcPr>
          <w:p w14:paraId="4DD53D1F">
            <w:pPr>
              <w:pStyle w:val="6"/>
              <w:spacing w:before="94" w:line="218" w:lineRule="auto"/>
              <w:ind w:left="2147"/>
            </w:pPr>
            <w:r>
              <w:rPr>
                <w:spacing w:val="-7"/>
              </w:rPr>
              <w:t>合计</w:t>
            </w:r>
          </w:p>
        </w:tc>
        <w:tc>
          <w:tcPr>
            <w:tcW w:w="3410" w:type="dxa"/>
            <w:vAlign w:val="top"/>
          </w:tcPr>
          <w:p w14:paraId="535683CF">
            <w:pPr>
              <w:spacing w:before="139" w:line="189" w:lineRule="auto"/>
              <w:ind w:left="1525"/>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148</w:t>
            </w:r>
          </w:p>
        </w:tc>
      </w:tr>
    </w:tbl>
    <w:p w14:paraId="26B77C2E">
      <w:pPr>
        <w:rPr>
          <w:rFonts w:ascii="Arial"/>
          <w:sz w:val="21"/>
        </w:rPr>
      </w:pPr>
    </w:p>
    <w:p w14:paraId="76B3C8FD">
      <w:pPr>
        <w:rPr>
          <w:rFonts w:ascii="Arial" w:hAnsi="Arial" w:eastAsia="Arial" w:cs="Arial"/>
          <w:sz w:val="21"/>
          <w:szCs w:val="21"/>
        </w:rPr>
        <w:sectPr>
          <w:footerReference r:id="rId10" w:type="default"/>
          <w:pgSz w:w="11906" w:h="16839"/>
          <w:pgMar w:top="1431" w:right="1785" w:bottom="1132" w:left="1416" w:header="0" w:footer="879" w:gutter="0"/>
          <w:cols w:space="720" w:num="1"/>
        </w:sectPr>
      </w:pPr>
    </w:p>
    <w:p w14:paraId="7839595A">
      <w:pPr>
        <w:spacing w:before="196" w:line="219" w:lineRule="auto"/>
        <w:ind w:right="43"/>
        <w:jc w:val="right"/>
        <w:rPr>
          <w:rFonts w:ascii="宋体" w:hAnsi="宋体" w:eastAsia="宋体" w:cs="宋体"/>
          <w:sz w:val="30"/>
          <w:szCs w:val="30"/>
        </w:rPr>
      </w:pPr>
      <w:r>
        <w:rPr>
          <w:rFonts w:ascii="宋体" w:hAnsi="宋体" w:eastAsia="宋体" w:cs="宋体"/>
          <w:b/>
          <w:bCs/>
          <w:spacing w:val="-7"/>
          <w:sz w:val="30"/>
          <w:szCs w:val="30"/>
        </w:rPr>
        <w:t>□</w:t>
      </w:r>
      <w:r>
        <w:rPr>
          <w:rFonts w:ascii="宋体" w:hAnsi="宋体" w:eastAsia="宋体" w:cs="宋体"/>
          <w:spacing w:val="-7"/>
          <w:sz w:val="30"/>
          <w:szCs w:val="30"/>
        </w:rPr>
        <w:t xml:space="preserve"> </w:t>
      </w:r>
      <w:r>
        <w:rPr>
          <w:rFonts w:ascii="宋体" w:hAnsi="宋体" w:eastAsia="宋体" w:cs="宋体"/>
          <w:b/>
          <w:bCs/>
          <w:spacing w:val="-7"/>
          <w:sz w:val="30"/>
          <w:szCs w:val="30"/>
        </w:rPr>
        <w:t>科教融汇培养基地</w:t>
      </w:r>
    </w:p>
    <w:p w14:paraId="2978C3DF">
      <w:pPr>
        <w:spacing w:before="240" w:line="219" w:lineRule="auto"/>
        <w:ind w:right="43"/>
        <w:jc w:val="right"/>
        <w:rPr>
          <w:rFonts w:ascii="宋体" w:hAnsi="宋体" w:eastAsia="宋体" w:cs="宋体"/>
          <w:sz w:val="30"/>
          <w:szCs w:val="30"/>
        </w:rPr>
      </w:pPr>
      <w:r>
        <w:rPr>
          <w:rFonts w:ascii="宋体" w:hAnsi="宋体" w:eastAsia="宋体" w:cs="宋体"/>
          <w:b/>
          <w:bCs/>
          <w:spacing w:val="-7"/>
          <w:sz w:val="30"/>
          <w:szCs w:val="30"/>
        </w:rPr>
        <w:t>□</w:t>
      </w:r>
      <w:r>
        <w:rPr>
          <w:rFonts w:ascii="宋体" w:hAnsi="宋体" w:eastAsia="宋体" w:cs="宋体"/>
          <w:spacing w:val="-7"/>
          <w:sz w:val="30"/>
          <w:szCs w:val="30"/>
        </w:rPr>
        <w:t xml:space="preserve"> </w:t>
      </w:r>
      <w:r>
        <w:rPr>
          <w:rFonts w:ascii="宋体" w:hAnsi="宋体" w:eastAsia="宋体" w:cs="宋体"/>
          <w:b/>
          <w:bCs/>
          <w:spacing w:val="-7"/>
          <w:sz w:val="30"/>
          <w:szCs w:val="30"/>
        </w:rPr>
        <w:t>产教融合培养基地</w:t>
      </w:r>
    </w:p>
    <w:p w14:paraId="4B3039EC">
      <w:pPr>
        <w:spacing w:line="247" w:lineRule="auto"/>
        <w:rPr>
          <w:rFonts w:ascii="Arial"/>
          <w:sz w:val="21"/>
        </w:rPr>
      </w:pPr>
    </w:p>
    <w:p w14:paraId="55D627C3">
      <w:pPr>
        <w:spacing w:line="247" w:lineRule="auto"/>
        <w:rPr>
          <w:rFonts w:ascii="Arial"/>
          <w:sz w:val="21"/>
        </w:rPr>
      </w:pPr>
    </w:p>
    <w:p w14:paraId="263853DD">
      <w:pPr>
        <w:spacing w:line="248" w:lineRule="auto"/>
        <w:rPr>
          <w:rFonts w:ascii="Arial"/>
          <w:sz w:val="21"/>
        </w:rPr>
      </w:pPr>
    </w:p>
    <w:p w14:paraId="519D5F87">
      <w:pPr>
        <w:spacing w:line="248" w:lineRule="auto"/>
        <w:rPr>
          <w:rFonts w:ascii="Arial"/>
          <w:sz w:val="21"/>
        </w:rPr>
      </w:pPr>
    </w:p>
    <w:p w14:paraId="5F09771B">
      <w:pPr>
        <w:spacing w:line="248" w:lineRule="auto"/>
        <w:rPr>
          <w:rFonts w:ascii="Arial"/>
          <w:sz w:val="21"/>
        </w:rPr>
      </w:pPr>
    </w:p>
    <w:p w14:paraId="4F74674D">
      <w:pPr>
        <w:spacing w:before="140" w:line="219" w:lineRule="auto"/>
        <w:ind w:left="551"/>
        <w:rPr>
          <w:rFonts w:ascii="宋体" w:hAnsi="宋体" w:eastAsia="宋体" w:cs="宋体"/>
          <w:sz w:val="43"/>
          <w:szCs w:val="43"/>
        </w:rPr>
      </w:pPr>
      <w:r>
        <w:rPr>
          <w:rFonts w:ascii="宋体" w:hAnsi="宋体" w:eastAsia="宋体" w:cs="宋体"/>
          <w:b/>
          <w:bCs/>
          <w:spacing w:val="4"/>
          <w:sz w:val="43"/>
          <w:szCs w:val="43"/>
        </w:rPr>
        <w:t>湖南省研究生拔尖创新人才联合培养基地</w:t>
      </w:r>
    </w:p>
    <w:p w14:paraId="364F5ACC">
      <w:pPr>
        <w:spacing w:before="176" w:line="217" w:lineRule="auto"/>
        <w:ind w:left="2975"/>
        <w:rPr>
          <w:rFonts w:ascii="宋体" w:hAnsi="宋体" w:eastAsia="宋体" w:cs="宋体"/>
          <w:sz w:val="43"/>
          <w:szCs w:val="43"/>
        </w:rPr>
      </w:pPr>
      <w:r>
        <w:rPr>
          <w:rFonts w:ascii="宋体" w:hAnsi="宋体" w:eastAsia="宋体" w:cs="宋体"/>
          <w:b/>
          <w:bCs/>
          <w:spacing w:val="3"/>
          <w:sz w:val="43"/>
          <w:szCs w:val="43"/>
        </w:rPr>
        <w:t>立项建设申报表</w:t>
      </w:r>
    </w:p>
    <w:p w14:paraId="592E88E2">
      <w:pPr>
        <w:spacing w:line="243" w:lineRule="auto"/>
        <w:rPr>
          <w:rFonts w:ascii="Arial"/>
          <w:sz w:val="21"/>
        </w:rPr>
      </w:pPr>
    </w:p>
    <w:p w14:paraId="19BC2F3C">
      <w:pPr>
        <w:spacing w:line="243" w:lineRule="auto"/>
        <w:rPr>
          <w:rFonts w:ascii="Arial"/>
          <w:sz w:val="21"/>
        </w:rPr>
      </w:pPr>
    </w:p>
    <w:p w14:paraId="357FA999">
      <w:pPr>
        <w:spacing w:line="243" w:lineRule="auto"/>
        <w:rPr>
          <w:rFonts w:ascii="Arial"/>
          <w:sz w:val="21"/>
        </w:rPr>
      </w:pPr>
    </w:p>
    <w:p w14:paraId="2904C2CB">
      <w:pPr>
        <w:spacing w:line="243" w:lineRule="auto"/>
        <w:rPr>
          <w:rFonts w:ascii="Arial"/>
          <w:sz w:val="21"/>
        </w:rPr>
      </w:pPr>
    </w:p>
    <w:p w14:paraId="5DC27C4E">
      <w:pPr>
        <w:spacing w:line="244" w:lineRule="auto"/>
        <w:rPr>
          <w:rFonts w:ascii="Arial"/>
          <w:sz w:val="21"/>
        </w:rPr>
      </w:pPr>
    </w:p>
    <w:p w14:paraId="6E225F6F">
      <w:pPr>
        <w:spacing w:before="98" w:line="221" w:lineRule="auto"/>
        <w:rPr>
          <w:rFonts w:ascii="宋体" w:hAnsi="宋体" w:eastAsia="宋体" w:cs="宋体"/>
          <w:sz w:val="30"/>
          <w:szCs w:val="30"/>
        </w:rPr>
      </w:pPr>
      <w:r>
        <w:rPr>
          <w:rFonts w:ascii="宋体" w:hAnsi="宋体" w:eastAsia="宋体" w:cs="宋体"/>
          <w:b/>
          <w:bCs/>
          <w:spacing w:val="-5"/>
          <w:sz w:val="30"/>
          <w:szCs w:val="30"/>
        </w:rPr>
        <w:t>基地名称：</w:t>
      </w:r>
      <w:r>
        <w:rPr>
          <w:rFonts w:ascii="宋体" w:hAnsi="宋体" w:eastAsia="宋体" w:cs="宋体"/>
          <w:sz w:val="30"/>
          <w:szCs w:val="30"/>
          <w:u w:val="single" w:color="auto"/>
        </w:rPr>
        <w:t xml:space="preserve">                                               </w:t>
      </w:r>
    </w:p>
    <w:p w14:paraId="1AC24A6D">
      <w:pPr>
        <w:spacing w:before="235" w:line="219" w:lineRule="auto"/>
        <w:ind w:left="38"/>
        <w:rPr>
          <w:rFonts w:ascii="宋体" w:hAnsi="宋体" w:eastAsia="宋体" w:cs="宋体"/>
          <w:sz w:val="30"/>
          <w:szCs w:val="30"/>
        </w:rPr>
      </w:pPr>
      <w:r>
        <w:rPr>
          <w:rFonts w:ascii="宋体" w:hAnsi="宋体" w:eastAsia="宋体" w:cs="宋体"/>
          <w:b/>
          <w:bCs/>
          <w:spacing w:val="-4"/>
          <w:sz w:val="30"/>
          <w:szCs w:val="30"/>
        </w:rPr>
        <w:t>申报单位代码：</w:t>
      </w:r>
      <w:r>
        <w:rPr>
          <w:rFonts w:ascii="宋体" w:hAnsi="宋体" w:eastAsia="宋体" w:cs="宋体"/>
          <w:spacing w:val="-4"/>
          <w:sz w:val="30"/>
          <w:szCs w:val="30"/>
          <w:u w:val="single" w:color="auto"/>
        </w:rPr>
        <w:t xml:space="preserve">                                </w:t>
      </w:r>
      <w:r>
        <w:rPr>
          <w:rFonts w:ascii="宋体" w:hAnsi="宋体" w:eastAsia="宋体" w:cs="宋体"/>
          <w:spacing w:val="-5"/>
          <w:sz w:val="30"/>
          <w:szCs w:val="30"/>
          <w:u w:val="single" w:color="auto"/>
        </w:rPr>
        <w:t xml:space="preserve">            </w:t>
      </w:r>
    </w:p>
    <w:p w14:paraId="620BC01B">
      <w:pPr>
        <w:spacing w:before="239" w:line="219" w:lineRule="auto"/>
        <w:ind w:left="38"/>
        <w:rPr>
          <w:rFonts w:ascii="宋体" w:hAnsi="宋体" w:eastAsia="宋体" w:cs="宋体"/>
          <w:sz w:val="30"/>
          <w:szCs w:val="30"/>
        </w:rPr>
      </w:pPr>
      <w:r>
        <w:rPr>
          <w:rFonts w:ascii="宋体" w:hAnsi="宋体" w:eastAsia="宋体" w:cs="宋体"/>
          <w:b/>
          <w:bCs/>
          <w:spacing w:val="-13"/>
          <w:sz w:val="30"/>
          <w:szCs w:val="30"/>
        </w:rPr>
        <w:t>申报单位：</w:t>
      </w:r>
      <w:r>
        <w:rPr>
          <w:rFonts w:ascii="宋体" w:hAnsi="宋体" w:eastAsia="宋体" w:cs="宋体"/>
          <w:sz w:val="30"/>
          <w:szCs w:val="30"/>
          <w:u w:val="single" w:color="auto"/>
        </w:rPr>
        <w:t xml:space="preserve">                                               </w:t>
      </w:r>
    </w:p>
    <w:p w14:paraId="529712D1">
      <w:pPr>
        <w:spacing w:before="241" w:line="219" w:lineRule="auto"/>
        <w:ind w:left="2"/>
        <w:rPr>
          <w:rFonts w:ascii="宋体" w:hAnsi="宋体" w:eastAsia="宋体" w:cs="宋体"/>
          <w:sz w:val="30"/>
          <w:szCs w:val="30"/>
        </w:rPr>
      </w:pPr>
      <w:r>
        <w:rPr>
          <w:rFonts w:ascii="宋体" w:hAnsi="宋体" w:eastAsia="宋体" w:cs="宋体"/>
          <w:b/>
          <w:bCs/>
          <w:spacing w:val="-4"/>
          <w:sz w:val="30"/>
          <w:szCs w:val="30"/>
        </w:rPr>
        <w:t>依托学科（</w:t>
      </w:r>
      <w:r>
        <w:rPr>
          <w:rFonts w:ascii="Times New Roman" w:hAnsi="Times New Roman" w:eastAsia="Times New Roman" w:cs="Times New Roman"/>
          <w:b/>
          <w:bCs/>
          <w:spacing w:val="-4"/>
          <w:sz w:val="30"/>
          <w:szCs w:val="30"/>
        </w:rPr>
        <w:t>1</w:t>
      </w:r>
      <w:r>
        <w:rPr>
          <w:rFonts w:ascii="宋体" w:hAnsi="宋体" w:eastAsia="宋体" w:cs="宋体"/>
          <w:b/>
          <w:bCs/>
          <w:spacing w:val="-4"/>
          <w:sz w:val="30"/>
          <w:szCs w:val="30"/>
        </w:rPr>
        <w:t>）代码：</w:t>
      </w:r>
      <w:r>
        <w:rPr>
          <w:rFonts w:ascii="宋体" w:hAnsi="宋体" w:eastAsia="宋体" w:cs="宋体"/>
          <w:sz w:val="30"/>
          <w:szCs w:val="30"/>
          <w:u w:val="single" w:color="auto"/>
        </w:rPr>
        <w:t xml:space="preserve">                                      </w:t>
      </w:r>
    </w:p>
    <w:p w14:paraId="7B89EDC8">
      <w:pPr>
        <w:spacing w:before="241" w:line="221" w:lineRule="auto"/>
        <w:ind w:left="1952"/>
        <w:rPr>
          <w:rFonts w:ascii="宋体" w:hAnsi="宋体" w:eastAsia="宋体" w:cs="宋体"/>
          <w:sz w:val="30"/>
          <w:szCs w:val="30"/>
        </w:rPr>
      </w:pPr>
      <w:r>
        <w:rPr>
          <w:rFonts w:ascii="宋体" w:hAnsi="宋体" w:eastAsia="宋体" w:cs="宋体"/>
          <w:b/>
          <w:bCs/>
          <w:spacing w:val="-7"/>
          <w:sz w:val="30"/>
          <w:szCs w:val="30"/>
        </w:rPr>
        <w:t>名称：</w:t>
      </w:r>
      <w:r>
        <w:rPr>
          <w:rFonts w:ascii="宋体" w:hAnsi="宋体" w:eastAsia="宋体" w:cs="宋体"/>
          <w:sz w:val="30"/>
          <w:szCs w:val="30"/>
          <w:u w:val="single" w:color="auto"/>
        </w:rPr>
        <w:t xml:space="preserve">                                      </w:t>
      </w:r>
    </w:p>
    <w:p w14:paraId="0AF60B88">
      <w:pPr>
        <w:spacing w:before="234" w:line="219" w:lineRule="auto"/>
        <w:ind w:left="2"/>
        <w:rPr>
          <w:rFonts w:ascii="宋体" w:hAnsi="宋体" w:eastAsia="宋体" w:cs="宋体"/>
          <w:sz w:val="30"/>
          <w:szCs w:val="30"/>
        </w:rPr>
      </w:pPr>
      <w:r>
        <w:rPr>
          <w:rFonts w:ascii="宋体" w:hAnsi="宋体" w:eastAsia="宋体" w:cs="宋体"/>
          <w:b/>
          <w:bCs/>
          <w:spacing w:val="-4"/>
          <w:sz w:val="30"/>
          <w:szCs w:val="30"/>
        </w:rPr>
        <w:t>依托学科（</w:t>
      </w:r>
      <w:r>
        <w:rPr>
          <w:rFonts w:ascii="Times New Roman" w:hAnsi="Times New Roman" w:eastAsia="Times New Roman" w:cs="Times New Roman"/>
          <w:b/>
          <w:bCs/>
          <w:spacing w:val="-4"/>
          <w:sz w:val="30"/>
          <w:szCs w:val="30"/>
        </w:rPr>
        <w:t>2</w:t>
      </w:r>
      <w:r>
        <w:rPr>
          <w:rFonts w:ascii="宋体" w:hAnsi="宋体" w:eastAsia="宋体" w:cs="宋体"/>
          <w:b/>
          <w:bCs/>
          <w:spacing w:val="-4"/>
          <w:sz w:val="30"/>
          <w:szCs w:val="30"/>
        </w:rPr>
        <w:t>）代码：</w:t>
      </w:r>
      <w:r>
        <w:rPr>
          <w:rFonts w:ascii="宋体" w:hAnsi="宋体" w:eastAsia="宋体" w:cs="宋体"/>
          <w:sz w:val="30"/>
          <w:szCs w:val="30"/>
          <w:u w:val="single" w:color="auto"/>
        </w:rPr>
        <w:t xml:space="preserve">                                      </w:t>
      </w:r>
    </w:p>
    <w:p w14:paraId="36CC6647">
      <w:pPr>
        <w:spacing w:before="244" w:line="221" w:lineRule="auto"/>
        <w:ind w:left="1952"/>
        <w:rPr>
          <w:rFonts w:ascii="宋体" w:hAnsi="宋体" w:eastAsia="宋体" w:cs="宋体"/>
          <w:sz w:val="30"/>
          <w:szCs w:val="30"/>
        </w:rPr>
      </w:pPr>
      <w:r>
        <w:rPr>
          <w:rFonts w:ascii="宋体" w:hAnsi="宋体" w:eastAsia="宋体" w:cs="宋体"/>
          <w:b/>
          <w:bCs/>
          <w:spacing w:val="-7"/>
          <w:sz w:val="30"/>
          <w:szCs w:val="30"/>
        </w:rPr>
        <w:t>名称：</w:t>
      </w:r>
      <w:r>
        <w:rPr>
          <w:rFonts w:ascii="宋体" w:hAnsi="宋体" w:eastAsia="宋体" w:cs="宋体"/>
          <w:sz w:val="30"/>
          <w:szCs w:val="30"/>
          <w:u w:val="single" w:color="auto"/>
        </w:rPr>
        <w:t xml:space="preserve">                                      </w:t>
      </w:r>
    </w:p>
    <w:p w14:paraId="0EDBCCCF">
      <w:pPr>
        <w:spacing w:before="234" w:line="219" w:lineRule="auto"/>
        <w:ind w:left="2"/>
        <w:rPr>
          <w:rFonts w:ascii="宋体" w:hAnsi="宋体" w:eastAsia="宋体" w:cs="宋体"/>
          <w:sz w:val="30"/>
          <w:szCs w:val="30"/>
        </w:rPr>
      </w:pPr>
      <w:r>
        <w:rPr>
          <w:rFonts w:ascii="宋体" w:hAnsi="宋体" w:eastAsia="宋体" w:cs="宋体"/>
          <w:b/>
          <w:bCs/>
          <w:spacing w:val="-4"/>
          <w:sz w:val="30"/>
          <w:szCs w:val="30"/>
        </w:rPr>
        <w:t>依托学科（</w:t>
      </w:r>
      <w:r>
        <w:rPr>
          <w:rFonts w:ascii="Times New Roman" w:hAnsi="Times New Roman" w:eastAsia="Times New Roman" w:cs="Times New Roman"/>
          <w:b/>
          <w:bCs/>
          <w:spacing w:val="-4"/>
          <w:sz w:val="30"/>
          <w:szCs w:val="30"/>
        </w:rPr>
        <w:t>3</w:t>
      </w:r>
      <w:r>
        <w:rPr>
          <w:rFonts w:ascii="宋体" w:hAnsi="宋体" w:eastAsia="宋体" w:cs="宋体"/>
          <w:b/>
          <w:bCs/>
          <w:spacing w:val="-4"/>
          <w:sz w:val="30"/>
          <w:szCs w:val="30"/>
        </w:rPr>
        <w:t>）代码：</w:t>
      </w:r>
      <w:r>
        <w:rPr>
          <w:rFonts w:ascii="宋体" w:hAnsi="宋体" w:eastAsia="宋体" w:cs="宋体"/>
          <w:sz w:val="30"/>
          <w:szCs w:val="30"/>
          <w:u w:val="single" w:color="auto"/>
        </w:rPr>
        <w:t xml:space="preserve">                                      </w:t>
      </w:r>
    </w:p>
    <w:p w14:paraId="63E13FD1">
      <w:pPr>
        <w:spacing w:before="241" w:line="221" w:lineRule="auto"/>
        <w:ind w:left="1952"/>
        <w:rPr>
          <w:rFonts w:ascii="宋体" w:hAnsi="宋体" w:eastAsia="宋体" w:cs="宋体"/>
          <w:sz w:val="30"/>
          <w:szCs w:val="30"/>
        </w:rPr>
      </w:pPr>
      <w:r>
        <w:rPr>
          <w:rFonts w:ascii="宋体" w:hAnsi="宋体" w:eastAsia="宋体" w:cs="宋体"/>
          <w:b/>
          <w:bCs/>
          <w:spacing w:val="-7"/>
          <w:sz w:val="30"/>
          <w:szCs w:val="30"/>
        </w:rPr>
        <w:t>名称：</w:t>
      </w:r>
      <w:r>
        <w:rPr>
          <w:rFonts w:ascii="宋体" w:hAnsi="宋体" w:eastAsia="宋体" w:cs="宋体"/>
          <w:sz w:val="30"/>
          <w:szCs w:val="30"/>
          <w:u w:val="single" w:color="auto"/>
        </w:rPr>
        <w:t xml:space="preserve">                                      </w:t>
      </w:r>
    </w:p>
    <w:p w14:paraId="793C7F3A">
      <w:pPr>
        <w:spacing w:before="238" w:line="219" w:lineRule="auto"/>
        <w:rPr>
          <w:rFonts w:ascii="宋体" w:hAnsi="宋体" w:eastAsia="宋体" w:cs="宋体"/>
          <w:sz w:val="30"/>
          <w:szCs w:val="30"/>
        </w:rPr>
      </w:pPr>
      <w:r>
        <w:rPr>
          <w:rFonts w:ascii="宋体" w:hAnsi="宋体" w:eastAsia="宋体" w:cs="宋体"/>
          <w:b/>
          <w:bCs/>
          <w:spacing w:val="-4"/>
          <w:sz w:val="30"/>
          <w:szCs w:val="30"/>
        </w:rPr>
        <w:t>基地负责人：</w:t>
      </w:r>
      <w:r>
        <w:rPr>
          <w:rFonts w:ascii="宋体" w:hAnsi="宋体" w:eastAsia="宋体" w:cs="宋体"/>
          <w:sz w:val="30"/>
          <w:szCs w:val="30"/>
          <w:u w:val="single" w:color="auto"/>
        </w:rPr>
        <w:t xml:space="preserve">                                               </w:t>
      </w:r>
    </w:p>
    <w:p w14:paraId="73218CB4">
      <w:pPr>
        <w:spacing w:before="239" w:line="220" w:lineRule="auto"/>
        <w:ind w:left="1"/>
        <w:rPr>
          <w:rFonts w:ascii="宋体" w:hAnsi="宋体" w:eastAsia="宋体" w:cs="宋体"/>
          <w:sz w:val="30"/>
          <w:szCs w:val="30"/>
        </w:rPr>
      </w:pPr>
      <w:r>
        <w:rPr>
          <w:rFonts w:ascii="宋体" w:hAnsi="宋体" w:eastAsia="宋体" w:cs="宋体"/>
          <w:b/>
          <w:bCs/>
          <w:spacing w:val="-5"/>
          <w:sz w:val="30"/>
          <w:szCs w:val="30"/>
        </w:rPr>
        <w:t>合作单位：</w:t>
      </w:r>
      <w:r>
        <w:rPr>
          <w:rFonts w:ascii="宋体" w:hAnsi="宋体" w:eastAsia="宋体" w:cs="宋体"/>
          <w:sz w:val="30"/>
          <w:szCs w:val="30"/>
          <w:u w:val="single" w:color="auto"/>
        </w:rPr>
        <w:t xml:space="preserve">                                               </w:t>
      </w:r>
    </w:p>
    <w:p w14:paraId="7848E4C1">
      <w:pPr>
        <w:spacing w:line="241" w:lineRule="auto"/>
        <w:rPr>
          <w:rFonts w:ascii="Arial"/>
          <w:sz w:val="21"/>
        </w:rPr>
      </w:pPr>
    </w:p>
    <w:p w14:paraId="12206E1C">
      <w:pPr>
        <w:spacing w:line="241" w:lineRule="auto"/>
        <w:rPr>
          <w:rFonts w:ascii="Arial"/>
          <w:sz w:val="21"/>
        </w:rPr>
      </w:pPr>
    </w:p>
    <w:p w14:paraId="7215041D">
      <w:pPr>
        <w:spacing w:line="242" w:lineRule="auto"/>
        <w:rPr>
          <w:rFonts w:ascii="Arial"/>
          <w:sz w:val="21"/>
        </w:rPr>
      </w:pPr>
    </w:p>
    <w:p w14:paraId="47738CF4">
      <w:pPr>
        <w:spacing w:before="98" w:line="219" w:lineRule="auto"/>
        <w:ind w:left="3459"/>
        <w:rPr>
          <w:rFonts w:ascii="宋体" w:hAnsi="宋体" w:eastAsia="宋体" w:cs="宋体"/>
          <w:sz w:val="30"/>
          <w:szCs w:val="30"/>
        </w:rPr>
      </w:pPr>
      <w:r>
        <w:rPr>
          <w:rFonts w:ascii="宋体" w:hAnsi="宋体" w:eastAsia="宋体" w:cs="宋体"/>
          <w:b/>
          <w:bCs/>
          <w:spacing w:val="-4"/>
          <w:sz w:val="30"/>
          <w:szCs w:val="30"/>
        </w:rPr>
        <w:t>湖南省教育厅制</w:t>
      </w:r>
    </w:p>
    <w:p w14:paraId="150A0917">
      <w:pPr>
        <w:spacing w:before="33" w:line="219" w:lineRule="auto"/>
        <w:ind w:left="4028"/>
        <w:rPr>
          <w:rFonts w:ascii="宋体" w:hAnsi="宋体" w:eastAsia="宋体" w:cs="宋体"/>
          <w:sz w:val="30"/>
          <w:szCs w:val="30"/>
        </w:rPr>
      </w:pPr>
      <w:r>
        <w:rPr>
          <w:rFonts w:ascii="宋体" w:hAnsi="宋体" w:eastAsia="宋体" w:cs="宋体"/>
          <w:b/>
          <w:bCs/>
          <w:spacing w:val="-6"/>
          <w:sz w:val="30"/>
          <w:szCs w:val="30"/>
        </w:rPr>
        <w:t>2025</w:t>
      </w:r>
      <w:r>
        <w:rPr>
          <w:rFonts w:ascii="宋体" w:hAnsi="宋体" w:eastAsia="宋体" w:cs="宋体"/>
          <w:spacing w:val="-60"/>
          <w:sz w:val="30"/>
          <w:szCs w:val="30"/>
        </w:rPr>
        <w:t xml:space="preserve"> </w:t>
      </w:r>
      <w:r>
        <w:rPr>
          <w:rFonts w:ascii="宋体" w:hAnsi="宋体" w:eastAsia="宋体" w:cs="宋体"/>
          <w:b/>
          <w:bCs/>
          <w:spacing w:val="-6"/>
          <w:sz w:val="30"/>
          <w:szCs w:val="30"/>
        </w:rPr>
        <w:t>年</w:t>
      </w:r>
    </w:p>
    <w:p w14:paraId="62898961">
      <w:pPr>
        <w:spacing w:line="219" w:lineRule="auto"/>
        <w:rPr>
          <w:rFonts w:ascii="宋体" w:hAnsi="宋体" w:eastAsia="宋体" w:cs="宋体"/>
          <w:sz w:val="30"/>
          <w:szCs w:val="30"/>
        </w:rPr>
        <w:sectPr>
          <w:headerReference r:id="rId11" w:type="default"/>
          <w:footerReference r:id="rId12" w:type="default"/>
          <w:pgSz w:w="11906" w:h="16839"/>
          <w:pgMar w:top="2248" w:right="1415" w:bottom="1128" w:left="1430" w:header="1757" w:footer="879" w:gutter="0"/>
          <w:cols w:space="720" w:num="1"/>
        </w:sectPr>
      </w:pPr>
    </w:p>
    <w:p w14:paraId="254265E4">
      <w:pPr>
        <w:spacing w:line="342" w:lineRule="auto"/>
        <w:rPr>
          <w:rFonts w:ascii="Arial"/>
          <w:sz w:val="21"/>
        </w:rPr>
      </w:pPr>
    </w:p>
    <w:p w14:paraId="3B3B8ACE">
      <w:pPr>
        <w:spacing w:line="343" w:lineRule="auto"/>
        <w:rPr>
          <w:rFonts w:ascii="Arial"/>
          <w:sz w:val="21"/>
        </w:rPr>
      </w:pPr>
    </w:p>
    <w:p w14:paraId="734C01A1">
      <w:pPr>
        <w:spacing w:before="140" w:line="604" w:lineRule="exact"/>
        <w:ind w:left="2961"/>
        <w:outlineLvl w:val="0"/>
        <w:rPr>
          <w:rFonts w:ascii="宋体" w:hAnsi="宋体" w:eastAsia="宋体" w:cs="宋体"/>
          <w:sz w:val="43"/>
          <w:szCs w:val="43"/>
        </w:rPr>
      </w:pPr>
      <w:r>
        <w:rPr>
          <w:rFonts w:ascii="宋体" w:hAnsi="宋体" w:eastAsia="宋体" w:cs="宋体"/>
          <w:b/>
          <w:bCs/>
          <w:spacing w:val="2"/>
          <w:position w:val="3"/>
          <w:sz w:val="43"/>
          <w:szCs w:val="43"/>
        </w:rPr>
        <w:t>填</w:t>
      </w:r>
      <w:r>
        <w:rPr>
          <w:rFonts w:ascii="宋体" w:hAnsi="宋体" w:eastAsia="宋体" w:cs="宋体"/>
          <w:spacing w:val="2"/>
          <w:position w:val="3"/>
          <w:sz w:val="43"/>
          <w:szCs w:val="43"/>
        </w:rPr>
        <w:t xml:space="preserve"> </w:t>
      </w:r>
      <w:r>
        <w:rPr>
          <w:rFonts w:ascii="宋体" w:hAnsi="宋体" w:eastAsia="宋体" w:cs="宋体"/>
          <w:b/>
          <w:bCs/>
          <w:spacing w:val="2"/>
          <w:position w:val="3"/>
          <w:sz w:val="43"/>
          <w:szCs w:val="43"/>
        </w:rPr>
        <w:t>表</w:t>
      </w:r>
      <w:r>
        <w:rPr>
          <w:rFonts w:ascii="宋体" w:hAnsi="宋体" w:eastAsia="宋体" w:cs="宋体"/>
          <w:spacing w:val="2"/>
          <w:position w:val="3"/>
          <w:sz w:val="43"/>
          <w:szCs w:val="43"/>
        </w:rPr>
        <w:t xml:space="preserve"> </w:t>
      </w:r>
      <w:r>
        <w:rPr>
          <w:rFonts w:ascii="宋体" w:hAnsi="宋体" w:eastAsia="宋体" w:cs="宋体"/>
          <w:b/>
          <w:bCs/>
          <w:spacing w:val="2"/>
          <w:position w:val="3"/>
          <w:sz w:val="43"/>
          <w:szCs w:val="43"/>
        </w:rPr>
        <w:t>说</w:t>
      </w:r>
      <w:r>
        <w:rPr>
          <w:rFonts w:ascii="宋体" w:hAnsi="宋体" w:eastAsia="宋体" w:cs="宋体"/>
          <w:spacing w:val="31"/>
          <w:position w:val="3"/>
          <w:sz w:val="43"/>
          <w:szCs w:val="43"/>
        </w:rPr>
        <w:t xml:space="preserve"> </w:t>
      </w:r>
      <w:r>
        <w:rPr>
          <w:rFonts w:ascii="宋体" w:hAnsi="宋体" w:eastAsia="宋体" w:cs="宋体"/>
          <w:b/>
          <w:bCs/>
          <w:spacing w:val="2"/>
          <w:position w:val="3"/>
          <w:sz w:val="43"/>
          <w:szCs w:val="43"/>
        </w:rPr>
        <w:t>明</w:t>
      </w:r>
    </w:p>
    <w:p w14:paraId="1690484B">
      <w:pPr>
        <w:spacing w:line="322" w:lineRule="auto"/>
        <w:rPr>
          <w:rFonts w:ascii="Arial"/>
          <w:sz w:val="21"/>
        </w:rPr>
      </w:pPr>
    </w:p>
    <w:p w14:paraId="235A030D">
      <w:pPr>
        <w:spacing w:line="322" w:lineRule="auto"/>
        <w:rPr>
          <w:rFonts w:ascii="Arial"/>
          <w:sz w:val="21"/>
        </w:rPr>
      </w:pPr>
    </w:p>
    <w:p w14:paraId="7EC8F2AC">
      <w:pPr>
        <w:spacing w:before="91" w:line="318" w:lineRule="auto"/>
        <w:ind w:left="40" w:right="29" w:firstLine="547"/>
        <w:rPr>
          <w:rFonts w:ascii="楷体" w:hAnsi="楷体" w:eastAsia="楷体" w:cs="楷体"/>
          <w:sz w:val="28"/>
          <w:szCs w:val="28"/>
        </w:rPr>
      </w:pPr>
      <w:r>
        <w:rPr>
          <w:rFonts w:ascii="楷体" w:hAnsi="楷体" w:eastAsia="楷体" w:cs="楷体"/>
          <w:spacing w:val="-3"/>
          <w:sz w:val="28"/>
          <w:szCs w:val="28"/>
        </w:rPr>
        <w:t>一、封面中单位代码按照教育部和国务院学位</w:t>
      </w:r>
      <w:r>
        <w:rPr>
          <w:rFonts w:ascii="楷体" w:hAnsi="楷体" w:eastAsia="楷体" w:cs="楷体"/>
          <w:spacing w:val="-4"/>
          <w:sz w:val="28"/>
          <w:szCs w:val="28"/>
        </w:rPr>
        <w:t>委员会</w:t>
      </w:r>
      <w:r>
        <w:rPr>
          <w:rFonts w:ascii="楷体" w:hAnsi="楷体" w:eastAsia="楷体" w:cs="楷体"/>
          <w:spacing w:val="-38"/>
          <w:sz w:val="28"/>
          <w:szCs w:val="28"/>
        </w:rPr>
        <w:t xml:space="preserve"> </w:t>
      </w:r>
      <w:r>
        <w:rPr>
          <w:rFonts w:ascii="Times New Roman" w:hAnsi="Times New Roman" w:eastAsia="Times New Roman" w:cs="Times New Roman"/>
          <w:spacing w:val="-4"/>
          <w:sz w:val="28"/>
          <w:szCs w:val="28"/>
        </w:rPr>
        <w:t xml:space="preserve">1995 </w:t>
      </w:r>
      <w:r>
        <w:rPr>
          <w:rFonts w:ascii="楷体" w:hAnsi="楷体" w:eastAsia="楷体" w:cs="楷体"/>
          <w:spacing w:val="-4"/>
          <w:sz w:val="28"/>
          <w:szCs w:val="28"/>
        </w:rPr>
        <w:t>年</w:t>
      </w:r>
      <w:r>
        <w:rPr>
          <w:rFonts w:ascii="楷体" w:hAnsi="楷体" w:eastAsia="楷体" w:cs="楷体"/>
          <w:spacing w:val="-38"/>
          <w:sz w:val="28"/>
          <w:szCs w:val="28"/>
        </w:rPr>
        <w:t xml:space="preserve"> </w:t>
      </w:r>
      <w:r>
        <w:rPr>
          <w:rFonts w:ascii="Times New Roman" w:hAnsi="Times New Roman" w:eastAsia="Times New Roman" w:cs="Times New Roman"/>
          <w:spacing w:val="-4"/>
          <w:sz w:val="28"/>
          <w:szCs w:val="28"/>
        </w:rPr>
        <w:t>12</w:t>
      </w:r>
      <w:r>
        <w:rPr>
          <w:rFonts w:ascii="楷体" w:hAnsi="楷体" w:eastAsia="楷体" w:cs="楷体"/>
          <w:spacing w:val="-10"/>
          <w:sz w:val="28"/>
          <w:szCs w:val="28"/>
        </w:rPr>
        <w:t>月</w:t>
      </w:r>
      <w:r>
        <w:rPr>
          <w:rFonts w:ascii="楷体" w:hAnsi="楷体" w:eastAsia="楷体" w:cs="楷体"/>
          <w:spacing w:val="-64"/>
          <w:sz w:val="28"/>
          <w:szCs w:val="28"/>
        </w:rPr>
        <w:t xml:space="preserve"> </w:t>
      </w:r>
      <w:r>
        <w:rPr>
          <w:rFonts w:ascii="Times New Roman" w:hAnsi="Times New Roman" w:eastAsia="Times New Roman" w:cs="Times New Roman"/>
          <w:spacing w:val="-10"/>
          <w:sz w:val="28"/>
          <w:szCs w:val="28"/>
        </w:rPr>
        <w:t xml:space="preserve">21  </w:t>
      </w:r>
      <w:r>
        <w:rPr>
          <w:rFonts w:ascii="楷体" w:hAnsi="楷体" w:eastAsia="楷体" w:cs="楷体"/>
          <w:spacing w:val="-10"/>
          <w:sz w:val="28"/>
          <w:szCs w:val="28"/>
        </w:rPr>
        <w:t>日发布的《高等学校和科研机构研究生管理基本</w:t>
      </w:r>
      <w:r>
        <w:rPr>
          <w:rFonts w:ascii="楷体" w:hAnsi="楷体" w:eastAsia="楷体" w:cs="楷体"/>
          <w:spacing w:val="-11"/>
          <w:sz w:val="28"/>
          <w:szCs w:val="28"/>
        </w:rPr>
        <w:t>信息集》（清华</w:t>
      </w:r>
      <w:r>
        <w:rPr>
          <w:rFonts w:ascii="楷体" w:hAnsi="楷体" w:eastAsia="楷体" w:cs="楷体"/>
          <w:spacing w:val="-1"/>
          <w:sz w:val="28"/>
          <w:szCs w:val="28"/>
        </w:rPr>
        <w:t>大学出版社出版）中博士、硕士学位授予单位代码</w:t>
      </w:r>
      <w:r>
        <w:rPr>
          <w:rFonts w:ascii="楷体" w:hAnsi="楷体" w:eastAsia="楷体" w:cs="楷体"/>
          <w:spacing w:val="-2"/>
          <w:sz w:val="28"/>
          <w:szCs w:val="28"/>
        </w:rPr>
        <w:t>填写。</w:t>
      </w:r>
    </w:p>
    <w:p w14:paraId="3AE4FABB">
      <w:pPr>
        <w:spacing w:before="229" w:line="293" w:lineRule="auto"/>
        <w:ind w:left="22" w:right="30" w:firstLine="559"/>
        <w:rPr>
          <w:rFonts w:ascii="楷体" w:hAnsi="楷体" w:eastAsia="楷体" w:cs="楷体"/>
          <w:sz w:val="28"/>
          <w:szCs w:val="28"/>
        </w:rPr>
      </w:pPr>
      <w:r>
        <w:rPr>
          <w:rFonts w:ascii="楷体" w:hAnsi="楷体" w:eastAsia="楷体" w:cs="楷体"/>
          <w:spacing w:val="3"/>
          <w:sz w:val="28"/>
          <w:szCs w:val="28"/>
        </w:rPr>
        <w:t>二、依托学科名称及代码按照国务院学位委员会、教育部</w:t>
      </w:r>
      <w:r>
        <w:rPr>
          <w:rFonts w:ascii="楷体" w:hAnsi="楷体" w:eastAsia="楷体" w:cs="楷体"/>
          <w:spacing w:val="-51"/>
          <w:sz w:val="28"/>
          <w:szCs w:val="28"/>
        </w:rPr>
        <w:t xml:space="preserve"> </w:t>
      </w:r>
      <w:r>
        <w:rPr>
          <w:rFonts w:ascii="Times New Roman" w:hAnsi="Times New Roman" w:eastAsia="Times New Roman" w:cs="Times New Roman"/>
          <w:spacing w:val="3"/>
          <w:sz w:val="28"/>
          <w:szCs w:val="28"/>
        </w:rPr>
        <w:t>2022</w:t>
      </w:r>
      <w:r>
        <w:rPr>
          <w:rFonts w:ascii="楷体" w:hAnsi="楷体" w:eastAsia="楷体" w:cs="楷体"/>
          <w:spacing w:val="-1"/>
          <w:sz w:val="28"/>
          <w:szCs w:val="28"/>
        </w:rPr>
        <w:t>年颁布的《研究生教育学科专业目录》填写。</w:t>
      </w:r>
    </w:p>
    <w:p w14:paraId="5F624923">
      <w:pPr>
        <w:spacing w:before="231" w:line="291" w:lineRule="auto"/>
        <w:ind w:left="28" w:right="29" w:firstLine="556"/>
        <w:rPr>
          <w:rFonts w:ascii="楷体" w:hAnsi="楷体" w:eastAsia="楷体" w:cs="楷体"/>
          <w:sz w:val="28"/>
          <w:szCs w:val="28"/>
        </w:rPr>
      </w:pPr>
      <w:r>
        <w:rPr>
          <w:rFonts w:ascii="楷体" w:hAnsi="楷体" w:eastAsia="楷体" w:cs="楷体"/>
          <w:spacing w:val="-4"/>
          <w:sz w:val="28"/>
          <w:szCs w:val="28"/>
        </w:rPr>
        <w:t>三、基地负责人限填</w:t>
      </w:r>
      <w:r>
        <w:rPr>
          <w:rFonts w:ascii="楷体" w:hAnsi="楷体" w:eastAsia="楷体" w:cs="楷体"/>
          <w:spacing w:val="-60"/>
          <w:sz w:val="28"/>
          <w:szCs w:val="28"/>
        </w:rPr>
        <w:t xml:space="preserve"> </w:t>
      </w:r>
      <w:r>
        <w:rPr>
          <w:rFonts w:ascii="Times New Roman" w:hAnsi="Times New Roman" w:eastAsia="Times New Roman" w:cs="Times New Roman"/>
          <w:spacing w:val="-4"/>
          <w:sz w:val="28"/>
          <w:szCs w:val="28"/>
        </w:rPr>
        <w:t xml:space="preserve">2 </w:t>
      </w:r>
      <w:r>
        <w:rPr>
          <w:rFonts w:ascii="楷体" w:hAnsi="楷体" w:eastAsia="楷体" w:cs="楷体"/>
          <w:spacing w:val="-4"/>
          <w:sz w:val="28"/>
          <w:szCs w:val="28"/>
        </w:rPr>
        <w:t>人，其中牵头单位负责人须为依托学科的</w:t>
      </w:r>
      <w:r>
        <w:rPr>
          <w:rFonts w:ascii="楷体" w:hAnsi="楷体" w:eastAsia="楷体" w:cs="楷体"/>
          <w:spacing w:val="-1"/>
          <w:sz w:val="28"/>
          <w:szCs w:val="28"/>
        </w:rPr>
        <w:t>主要负责人，对基地的建设和运行担负主要管理职责。</w:t>
      </w:r>
    </w:p>
    <w:p w14:paraId="5E10971C">
      <w:pPr>
        <w:spacing w:before="240" w:line="318" w:lineRule="auto"/>
        <w:ind w:left="16" w:right="29" w:firstLine="579"/>
        <w:rPr>
          <w:rFonts w:ascii="楷体" w:hAnsi="楷体" w:eastAsia="楷体" w:cs="楷体"/>
          <w:sz w:val="28"/>
          <w:szCs w:val="28"/>
        </w:rPr>
      </w:pPr>
      <w:r>
        <w:rPr>
          <w:rFonts w:ascii="楷体" w:hAnsi="楷体" w:eastAsia="楷体" w:cs="楷体"/>
          <w:spacing w:val="-4"/>
          <w:sz w:val="28"/>
          <w:szCs w:val="28"/>
        </w:rPr>
        <w:t>四、《湖南省研究生联合培养基地立项建设申请报表</w:t>
      </w:r>
      <w:r>
        <w:rPr>
          <w:rFonts w:ascii="楷体" w:hAnsi="楷体" w:eastAsia="楷体" w:cs="楷体"/>
          <w:spacing w:val="-5"/>
          <w:sz w:val="28"/>
          <w:szCs w:val="28"/>
        </w:rPr>
        <w:t>》的统计数</w:t>
      </w:r>
      <w:r>
        <w:rPr>
          <w:rFonts w:ascii="楷体" w:hAnsi="楷体" w:eastAsia="楷体" w:cs="楷体"/>
          <w:spacing w:val="-3"/>
          <w:sz w:val="28"/>
          <w:szCs w:val="28"/>
        </w:rPr>
        <w:t>据要准确无误、有据可查。各项经费应是学校实际获</w:t>
      </w:r>
      <w:r>
        <w:rPr>
          <w:rFonts w:ascii="楷体" w:hAnsi="楷体" w:eastAsia="楷体" w:cs="楷体"/>
          <w:spacing w:val="-4"/>
          <w:sz w:val="28"/>
          <w:szCs w:val="28"/>
        </w:rPr>
        <w:t>得并记入财务账</w:t>
      </w:r>
      <w:r>
        <w:rPr>
          <w:rFonts w:ascii="楷体" w:hAnsi="楷体" w:eastAsia="楷体" w:cs="楷体"/>
          <w:spacing w:val="-1"/>
          <w:sz w:val="28"/>
          <w:szCs w:val="28"/>
        </w:rPr>
        <w:t>目的经费。</w:t>
      </w:r>
    </w:p>
    <w:p w14:paraId="1A32FC5F">
      <w:pPr>
        <w:spacing w:before="235" w:line="316" w:lineRule="auto"/>
        <w:ind w:left="28" w:firstLine="550"/>
        <w:rPr>
          <w:rFonts w:ascii="楷体" w:hAnsi="楷体" w:eastAsia="楷体" w:cs="楷体"/>
          <w:sz w:val="28"/>
          <w:szCs w:val="28"/>
        </w:rPr>
      </w:pPr>
      <w:r>
        <w:rPr>
          <w:rFonts w:ascii="楷体" w:hAnsi="楷体" w:eastAsia="楷体" w:cs="楷体"/>
          <w:spacing w:val="-4"/>
          <w:sz w:val="28"/>
          <w:szCs w:val="28"/>
        </w:rPr>
        <w:t>五、本表填写内容必须属实，不得随意增加内容和页码。文字原</w:t>
      </w:r>
      <w:r>
        <w:rPr>
          <w:rFonts w:ascii="楷体" w:hAnsi="楷体" w:eastAsia="楷体" w:cs="楷体"/>
          <w:spacing w:val="-3"/>
          <w:sz w:val="28"/>
          <w:szCs w:val="28"/>
        </w:rPr>
        <w:t>则上使用小四或五号宋体。复制（复印）时，必须保持原格式不变，</w:t>
      </w:r>
      <w:r>
        <w:rPr>
          <w:rFonts w:ascii="楷体" w:hAnsi="楷体" w:eastAsia="楷体" w:cs="楷体"/>
          <w:spacing w:val="-2"/>
          <w:sz w:val="28"/>
          <w:szCs w:val="28"/>
        </w:rPr>
        <w:t>纸张限用</w:t>
      </w:r>
      <w:r>
        <w:rPr>
          <w:rFonts w:ascii="楷体" w:hAnsi="楷体" w:eastAsia="楷体" w:cs="楷体"/>
          <w:spacing w:val="-65"/>
          <w:sz w:val="28"/>
          <w:szCs w:val="28"/>
        </w:rPr>
        <w:t xml:space="preserve"> </w:t>
      </w:r>
      <w:r>
        <w:rPr>
          <w:rFonts w:ascii="Times New Roman" w:hAnsi="Times New Roman" w:eastAsia="Times New Roman" w:cs="Times New Roman"/>
          <w:spacing w:val="-2"/>
          <w:sz w:val="28"/>
          <w:szCs w:val="28"/>
        </w:rPr>
        <w:t>A4</w:t>
      </w:r>
      <w:r>
        <w:rPr>
          <w:rFonts w:ascii="Times New Roman" w:hAnsi="Times New Roman" w:eastAsia="Times New Roman" w:cs="Times New Roman"/>
          <w:spacing w:val="-33"/>
          <w:sz w:val="28"/>
          <w:szCs w:val="28"/>
        </w:rPr>
        <w:t xml:space="preserve"> </w:t>
      </w:r>
      <w:r>
        <w:rPr>
          <w:rFonts w:ascii="楷体" w:hAnsi="楷体" w:eastAsia="楷体" w:cs="楷体"/>
          <w:spacing w:val="-2"/>
          <w:sz w:val="28"/>
          <w:szCs w:val="28"/>
        </w:rPr>
        <w:t>，装订要整齐。本表封面纸上，不得另加其它封面。</w:t>
      </w:r>
    </w:p>
    <w:p w14:paraId="0DBDE99A">
      <w:pPr>
        <w:spacing w:before="239" w:line="292" w:lineRule="auto"/>
        <w:ind w:left="42" w:right="29" w:firstLine="551"/>
        <w:rPr>
          <w:rFonts w:ascii="楷体" w:hAnsi="楷体" w:eastAsia="楷体" w:cs="楷体"/>
          <w:sz w:val="28"/>
          <w:szCs w:val="28"/>
        </w:rPr>
      </w:pPr>
      <w:r>
        <w:rPr>
          <w:rFonts w:ascii="楷体" w:hAnsi="楷体" w:eastAsia="楷体" w:cs="楷体"/>
          <w:spacing w:val="-3"/>
          <w:sz w:val="28"/>
          <w:szCs w:val="28"/>
        </w:rPr>
        <w:t>六、本表所述</w:t>
      </w:r>
      <w:r>
        <w:rPr>
          <w:rFonts w:ascii="Times New Roman" w:hAnsi="Times New Roman" w:eastAsia="Times New Roman" w:cs="Times New Roman"/>
          <w:spacing w:val="-3"/>
          <w:sz w:val="28"/>
          <w:szCs w:val="28"/>
        </w:rPr>
        <w:t>“</w:t>
      </w:r>
      <w:r>
        <w:rPr>
          <w:rFonts w:ascii="楷体" w:hAnsi="楷体" w:eastAsia="楷体" w:cs="楷体"/>
          <w:spacing w:val="-3"/>
          <w:sz w:val="28"/>
          <w:szCs w:val="28"/>
        </w:rPr>
        <w:t>近两年</w:t>
      </w:r>
      <w:r>
        <w:rPr>
          <w:rFonts w:ascii="Times New Roman" w:hAnsi="Times New Roman" w:eastAsia="Times New Roman" w:cs="Times New Roman"/>
          <w:spacing w:val="-3"/>
          <w:sz w:val="28"/>
          <w:szCs w:val="28"/>
        </w:rPr>
        <w:t>”</w:t>
      </w:r>
      <w:r>
        <w:rPr>
          <w:rFonts w:ascii="楷体" w:hAnsi="楷体" w:eastAsia="楷体" w:cs="楷体"/>
          <w:spacing w:val="-3"/>
          <w:sz w:val="28"/>
          <w:szCs w:val="28"/>
        </w:rPr>
        <w:t>指申报年份之前的两个年份，其他各项与</w:t>
      </w:r>
      <w:r>
        <w:rPr>
          <w:rFonts w:ascii="楷体" w:hAnsi="楷体" w:eastAsia="楷体" w:cs="楷体"/>
          <w:spacing w:val="-2"/>
          <w:sz w:val="28"/>
          <w:szCs w:val="28"/>
        </w:rPr>
        <w:t>时间相关的内容均填写至申报截止日期。</w:t>
      </w:r>
    </w:p>
    <w:p w14:paraId="31FFDAF6">
      <w:pPr>
        <w:spacing w:line="292" w:lineRule="auto"/>
        <w:rPr>
          <w:rFonts w:ascii="楷体" w:hAnsi="楷体" w:eastAsia="楷体" w:cs="楷体"/>
          <w:sz w:val="28"/>
          <w:szCs w:val="28"/>
        </w:rPr>
        <w:sectPr>
          <w:headerReference r:id="rId13" w:type="default"/>
          <w:footerReference r:id="rId14" w:type="default"/>
          <w:pgSz w:w="11906" w:h="16839"/>
          <w:pgMar w:top="400" w:right="1770" w:bottom="1247" w:left="1785" w:header="0" w:footer="994" w:gutter="0"/>
          <w:cols w:space="720" w:num="1"/>
        </w:sectPr>
      </w:pPr>
    </w:p>
    <w:p w14:paraId="1154F9CE">
      <w:pPr>
        <w:spacing w:line="320" w:lineRule="auto"/>
        <w:rPr>
          <w:rFonts w:ascii="Arial"/>
          <w:sz w:val="21"/>
        </w:rPr>
      </w:pPr>
    </w:p>
    <w:p w14:paraId="4A5E1B4A">
      <w:pPr>
        <w:spacing w:line="320" w:lineRule="auto"/>
        <w:rPr>
          <w:rFonts w:ascii="Arial"/>
          <w:sz w:val="21"/>
        </w:rPr>
      </w:pPr>
    </w:p>
    <w:p w14:paraId="6D468726">
      <w:pPr>
        <w:spacing w:before="91" w:line="218" w:lineRule="auto"/>
        <w:ind w:left="122"/>
        <w:outlineLvl w:val="1"/>
        <w:rPr>
          <w:rFonts w:ascii="楷体" w:hAnsi="楷体" w:eastAsia="楷体" w:cs="楷体"/>
          <w:sz w:val="28"/>
          <w:szCs w:val="28"/>
        </w:rPr>
      </w:pPr>
      <w:r>
        <w:rPr>
          <w:rFonts w:ascii="Times New Roman" w:hAnsi="Times New Roman" w:eastAsia="Times New Roman" w:cs="Times New Roman"/>
          <w:b/>
          <w:bCs/>
          <w:spacing w:val="-3"/>
          <w:sz w:val="28"/>
          <w:szCs w:val="28"/>
        </w:rPr>
        <w:t xml:space="preserve">I </w:t>
      </w:r>
      <w:r>
        <w:rPr>
          <w:rFonts w:ascii="楷体" w:hAnsi="楷体" w:eastAsia="楷体" w:cs="楷体"/>
          <w:b/>
          <w:bCs/>
          <w:spacing w:val="-3"/>
          <w:sz w:val="28"/>
          <w:szCs w:val="28"/>
        </w:rPr>
        <w:t>建立基地的必要性和可行性论证分析</w:t>
      </w:r>
    </w:p>
    <w:p w14:paraId="79D31106">
      <w:pPr>
        <w:spacing w:line="26" w:lineRule="exact"/>
      </w:pPr>
    </w:p>
    <w:tbl>
      <w:tblPr>
        <w:tblStyle w:val="5"/>
        <w:tblW w:w="8617" w:type="dxa"/>
        <w:tblInd w:w="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17"/>
      </w:tblGrid>
      <w:tr w14:paraId="64C7A7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364" w:hRule="atLeast"/>
        </w:trPr>
        <w:tc>
          <w:tcPr>
            <w:tcW w:w="8617" w:type="dxa"/>
            <w:vAlign w:val="top"/>
          </w:tcPr>
          <w:p w14:paraId="577F3D40">
            <w:pPr>
              <w:rPr>
                <w:rFonts w:ascii="Arial"/>
                <w:sz w:val="21"/>
              </w:rPr>
            </w:pPr>
          </w:p>
        </w:tc>
      </w:tr>
    </w:tbl>
    <w:p w14:paraId="776D77BB">
      <w:pPr>
        <w:spacing w:before="98" w:line="210" w:lineRule="auto"/>
        <w:ind w:left="134"/>
        <w:rPr>
          <w:rFonts w:ascii="楷体" w:hAnsi="楷体" w:eastAsia="楷体" w:cs="楷体"/>
          <w:sz w:val="24"/>
          <w:szCs w:val="24"/>
        </w:rPr>
      </w:pPr>
      <w:r>
        <w:rPr>
          <w:rFonts w:ascii="楷体" w:hAnsi="楷体" w:eastAsia="楷体" w:cs="楷体"/>
          <w:spacing w:val="-1"/>
          <w:sz w:val="24"/>
          <w:szCs w:val="24"/>
        </w:rPr>
        <w:t>注：本页可加附页</w:t>
      </w:r>
      <w:r>
        <w:rPr>
          <w:rFonts w:ascii="Times New Roman" w:hAnsi="Times New Roman" w:eastAsia="Times New Roman" w:cs="Times New Roman"/>
          <w:spacing w:val="-1"/>
          <w:sz w:val="24"/>
          <w:szCs w:val="24"/>
        </w:rPr>
        <w:t>,</w:t>
      </w:r>
      <w:r>
        <w:rPr>
          <w:rFonts w:ascii="楷体" w:hAnsi="楷体" w:eastAsia="楷体" w:cs="楷体"/>
          <w:spacing w:val="-1"/>
          <w:sz w:val="24"/>
          <w:szCs w:val="24"/>
        </w:rPr>
        <w:t>可行性分析要写明前期合作基地。</w:t>
      </w:r>
    </w:p>
    <w:p w14:paraId="0576869F">
      <w:pPr>
        <w:spacing w:line="333" w:lineRule="auto"/>
        <w:rPr>
          <w:rFonts w:ascii="Arial"/>
          <w:sz w:val="21"/>
        </w:rPr>
      </w:pPr>
    </w:p>
    <w:p w14:paraId="058B98FC">
      <w:pPr>
        <w:spacing w:before="92" w:line="212" w:lineRule="auto"/>
        <w:ind w:left="122"/>
        <w:rPr>
          <w:rFonts w:ascii="楷体" w:hAnsi="楷体" w:eastAsia="楷体" w:cs="楷体"/>
          <w:sz w:val="28"/>
          <w:szCs w:val="28"/>
        </w:rPr>
      </w:pPr>
      <w:r>
        <w:rPr>
          <w:rFonts w:ascii="Times New Roman" w:hAnsi="Times New Roman" w:eastAsia="Times New Roman" w:cs="Times New Roman"/>
          <w:b/>
          <w:bCs/>
          <w:spacing w:val="-2"/>
          <w:sz w:val="28"/>
          <w:szCs w:val="28"/>
        </w:rPr>
        <w:t xml:space="preserve">II </w:t>
      </w:r>
      <w:r>
        <w:rPr>
          <w:rFonts w:ascii="楷体" w:hAnsi="楷体" w:eastAsia="楷体" w:cs="楷体"/>
          <w:b/>
          <w:bCs/>
          <w:spacing w:val="-2"/>
          <w:sz w:val="28"/>
          <w:szCs w:val="28"/>
        </w:rPr>
        <w:t>基地建设单位基本情况</w:t>
      </w:r>
    </w:p>
    <w:tbl>
      <w:tblPr>
        <w:tblStyle w:val="5"/>
        <w:tblW w:w="8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6"/>
        <w:gridCol w:w="1550"/>
        <w:gridCol w:w="249"/>
        <w:gridCol w:w="1619"/>
        <w:gridCol w:w="1855"/>
        <w:gridCol w:w="1516"/>
        <w:gridCol w:w="996"/>
      </w:tblGrid>
      <w:tr w14:paraId="57C0D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621" w:type="dxa"/>
            <w:gridSpan w:val="7"/>
            <w:vAlign w:val="top"/>
          </w:tcPr>
          <w:p w14:paraId="7D0329BB">
            <w:pPr>
              <w:spacing w:before="112" w:line="216" w:lineRule="auto"/>
              <w:ind w:left="111"/>
              <w:rPr>
                <w:rFonts w:ascii="楷体" w:hAnsi="楷体" w:eastAsia="楷体" w:cs="楷体"/>
                <w:sz w:val="24"/>
                <w:szCs w:val="24"/>
              </w:rPr>
            </w:pPr>
            <w:r>
              <w:rPr>
                <w:rFonts w:ascii="Times New Roman" w:hAnsi="Times New Roman" w:eastAsia="Times New Roman" w:cs="Times New Roman"/>
                <w:b/>
                <w:bCs/>
                <w:spacing w:val="-6"/>
                <w:sz w:val="24"/>
                <w:szCs w:val="24"/>
              </w:rPr>
              <w:t>II-1</w:t>
            </w:r>
            <w:r>
              <w:rPr>
                <w:rFonts w:ascii="Times New Roman" w:hAnsi="Times New Roman" w:eastAsia="Times New Roman" w:cs="Times New Roman"/>
                <w:b/>
                <w:bCs/>
                <w:spacing w:val="10"/>
                <w:sz w:val="24"/>
                <w:szCs w:val="24"/>
              </w:rPr>
              <w:t xml:space="preserve">    </w:t>
            </w:r>
            <w:r>
              <w:rPr>
                <w:rFonts w:ascii="楷体" w:hAnsi="楷体" w:eastAsia="楷体" w:cs="楷体"/>
                <w:b/>
                <w:bCs/>
                <w:spacing w:val="-6"/>
                <w:sz w:val="24"/>
                <w:szCs w:val="24"/>
              </w:rPr>
              <w:t>申报单位情况</w:t>
            </w:r>
          </w:p>
        </w:tc>
      </w:tr>
      <w:tr w14:paraId="07E44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36" w:type="dxa"/>
            <w:vMerge w:val="restart"/>
            <w:tcBorders>
              <w:bottom w:val="nil"/>
            </w:tcBorders>
            <w:vAlign w:val="top"/>
          </w:tcPr>
          <w:p w14:paraId="538AC7D8">
            <w:pPr>
              <w:spacing w:before="185" w:line="220" w:lineRule="auto"/>
              <w:ind w:left="186"/>
              <w:rPr>
                <w:rFonts w:ascii="楷体" w:hAnsi="楷体" w:eastAsia="楷体" w:cs="楷体"/>
                <w:sz w:val="24"/>
                <w:szCs w:val="24"/>
              </w:rPr>
            </w:pPr>
            <w:r>
              <w:rPr>
                <w:rFonts w:ascii="楷体" w:hAnsi="楷体" w:eastAsia="楷体" w:cs="楷体"/>
                <w:spacing w:val="-6"/>
                <w:sz w:val="24"/>
                <w:szCs w:val="24"/>
              </w:rPr>
              <w:t>参与</w:t>
            </w:r>
          </w:p>
          <w:p w14:paraId="1B053C93">
            <w:pPr>
              <w:spacing w:before="150" w:line="224" w:lineRule="auto"/>
              <w:ind w:left="178"/>
              <w:rPr>
                <w:rFonts w:ascii="楷体" w:hAnsi="楷体" w:eastAsia="楷体" w:cs="楷体"/>
                <w:sz w:val="24"/>
                <w:szCs w:val="24"/>
              </w:rPr>
            </w:pPr>
            <w:r>
              <w:rPr>
                <w:rFonts w:ascii="楷体" w:hAnsi="楷体" w:eastAsia="楷体" w:cs="楷体"/>
                <w:spacing w:val="-1"/>
                <w:sz w:val="24"/>
                <w:szCs w:val="24"/>
              </w:rPr>
              <w:t>基地</w:t>
            </w:r>
          </w:p>
          <w:p w14:paraId="62EFE130">
            <w:pPr>
              <w:spacing w:before="146" w:line="225" w:lineRule="auto"/>
              <w:ind w:left="186"/>
              <w:rPr>
                <w:rFonts w:ascii="楷体" w:hAnsi="楷体" w:eastAsia="楷体" w:cs="楷体"/>
                <w:sz w:val="24"/>
                <w:szCs w:val="24"/>
              </w:rPr>
            </w:pPr>
            <w:r>
              <w:rPr>
                <w:rFonts w:ascii="楷体" w:hAnsi="楷体" w:eastAsia="楷体" w:cs="楷体"/>
                <w:spacing w:val="-2"/>
                <w:w w:val="98"/>
                <w:sz w:val="24"/>
                <w:szCs w:val="24"/>
              </w:rPr>
              <w:t>建设</w:t>
            </w:r>
          </w:p>
          <w:p w14:paraId="286749B8">
            <w:pPr>
              <w:spacing w:before="141" w:line="216" w:lineRule="auto"/>
              <w:ind w:left="199"/>
              <w:rPr>
                <w:rFonts w:ascii="楷体" w:hAnsi="楷体" w:eastAsia="楷体" w:cs="楷体"/>
                <w:sz w:val="24"/>
                <w:szCs w:val="24"/>
              </w:rPr>
            </w:pPr>
            <w:r>
              <w:rPr>
                <w:rFonts w:ascii="楷体" w:hAnsi="楷体" w:eastAsia="楷体" w:cs="楷体"/>
                <w:spacing w:val="-12"/>
                <w:sz w:val="24"/>
                <w:szCs w:val="24"/>
              </w:rPr>
              <w:t>的学</w:t>
            </w:r>
          </w:p>
          <w:p w14:paraId="061D0F1A">
            <w:pPr>
              <w:spacing w:before="153" w:line="219" w:lineRule="auto"/>
              <w:ind w:left="185"/>
              <w:rPr>
                <w:rFonts w:ascii="楷体" w:hAnsi="楷体" w:eastAsia="楷体" w:cs="楷体"/>
                <w:sz w:val="24"/>
                <w:szCs w:val="24"/>
              </w:rPr>
            </w:pPr>
            <w:r>
              <w:rPr>
                <w:rFonts w:ascii="楷体" w:hAnsi="楷体" w:eastAsia="楷体" w:cs="楷体"/>
                <w:spacing w:val="-2"/>
                <w:w w:val="98"/>
                <w:sz w:val="24"/>
                <w:szCs w:val="24"/>
              </w:rPr>
              <w:t>科领</w:t>
            </w:r>
          </w:p>
          <w:p w14:paraId="02A29EBD">
            <w:pPr>
              <w:spacing w:before="150" w:line="221" w:lineRule="auto"/>
              <w:ind w:left="305"/>
              <w:rPr>
                <w:rFonts w:ascii="楷体" w:hAnsi="楷体" w:eastAsia="楷体" w:cs="楷体"/>
                <w:sz w:val="24"/>
                <w:szCs w:val="24"/>
              </w:rPr>
            </w:pPr>
            <w:r>
              <w:rPr>
                <w:rFonts w:ascii="楷体" w:hAnsi="楷体" w:eastAsia="楷体" w:cs="楷体"/>
                <w:sz w:val="24"/>
                <w:szCs w:val="24"/>
              </w:rPr>
              <w:t>域</w:t>
            </w:r>
          </w:p>
        </w:tc>
        <w:tc>
          <w:tcPr>
            <w:tcW w:w="1799" w:type="dxa"/>
            <w:gridSpan w:val="2"/>
            <w:vAlign w:val="top"/>
          </w:tcPr>
          <w:p w14:paraId="3A53E0D8">
            <w:pPr>
              <w:spacing w:before="36" w:line="216" w:lineRule="auto"/>
              <w:ind w:left="188"/>
              <w:rPr>
                <w:rFonts w:ascii="楷体" w:hAnsi="楷体" w:eastAsia="楷体" w:cs="楷体"/>
                <w:sz w:val="24"/>
                <w:szCs w:val="24"/>
              </w:rPr>
            </w:pPr>
            <w:r>
              <w:rPr>
                <w:rFonts w:ascii="楷体" w:hAnsi="楷体" w:eastAsia="楷体" w:cs="楷体"/>
                <w:spacing w:val="-3"/>
                <w:sz w:val="24"/>
                <w:szCs w:val="24"/>
              </w:rPr>
              <w:t>一级学科或专</w:t>
            </w:r>
          </w:p>
          <w:p w14:paraId="250DB359">
            <w:pPr>
              <w:spacing w:before="30" w:line="223" w:lineRule="auto"/>
              <w:ind w:left="416" w:right="178" w:hanging="226"/>
              <w:rPr>
                <w:rFonts w:ascii="楷体" w:hAnsi="楷体" w:eastAsia="楷体" w:cs="楷体"/>
                <w:sz w:val="24"/>
                <w:szCs w:val="24"/>
              </w:rPr>
            </w:pPr>
            <w:r>
              <w:rPr>
                <w:rFonts w:ascii="楷体" w:hAnsi="楷体" w:eastAsia="楷体" w:cs="楷体"/>
                <w:spacing w:val="-3"/>
                <w:sz w:val="24"/>
                <w:szCs w:val="24"/>
              </w:rPr>
              <w:t>业学位类别代</w:t>
            </w:r>
            <w:r>
              <w:rPr>
                <w:rFonts w:ascii="楷体" w:hAnsi="楷体" w:eastAsia="楷体" w:cs="楷体"/>
                <w:spacing w:val="-1"/>
                <w:sz w:val="24"/>
                <w:szCs w:val="24"/>
              </w:rPr>
              <w:t>码及名称</w:t>
            </w:r>
          </w:p>
        </w:tc>
        <w:tc>
          <w:tcPr>
            <w:tcW w:w="1619" w:type="dxa"/>
            <w:vAlign w:val="top"/>
          </w:tcPr>
          <w:p w14:paraId="472896E6">
            <w:pPr>
              <w:spacing w:before="192"/>
              <w:ind w:left="334" w:right="88" w:hanging="244"/>
              <w:rPr>
                <w:rFonts w:ascii="楷体" w:hAnsi="楷体" w:eastAsia="楷体" w:cs="楷体"/>
                <w:sz w:val="24"/>
                <w:szCs w:val="24"/>
              </w:rPr>
            </w:pPr>
            <w:r>
              <w:rPr>
                <w:rFonts w:ascii="楷体" w:hAnsi="楷体" w:eastAsia="楷体" w:cs="楷体"/>
                <w:spacing w:val="-1"/>
                <w:sz w:val="24"/>
                <w:szCs w:val="24"/>
              </w:rPr>
              <w:t>是否为一级学</w:t>
            </w:r>
            <w:r>
              <w:rPr>
                <w:rFonts w:ascii="楷体" w:hAnsi="楷体" w:eastAsia="楷体" w:cs="楷体"/>
                <w:spacing w:val="-3"/>
                <w:sz w:val="24"/>
                <w:szCs w:val="24"/>
              </w:rPr>
              <w:t>科博士点</w:t>
            </w:r>
          </w:p>
        </w:tc>
        <w:tc>
          <w:tcPr>
            <w:tcW w:w="1855" w:type="dxa"/>
            <w:vAlign w:val="top"/>
          </w:tcPr>
          <w:p w14:paraId="47F378C5">
            <w:pPr>
              <w:spacing w:before="192" w:line="239" w:lineRule="auto"/>
              <w:ind w:left="461" w:right="203" w:hanging="250"/>
              <w:rPr>
                <w:rFonts w:ascii="楷体" w:hAnsi="楷体" w:eastAsia="楷体" w:cs="楷体"/>
                <w:sz w:val="24"/>
                <w:szCs w:val="24"/>
              </w:rPr>
            </w:pPr>
            <w:r>
              <w:rPr>
                <w:rFonts w:ascii="楷体" w:hAnsi="楷体" w:eastAsia="楷体" w:cs="楷体"/>
                <w:spacing w:val="-1"/>
                <w:sz w:val="24"/>
                <w:szCs w:val="24"/>
              </w:rPr>
              <w:t>是否为博士专</w:t>
            </w:r>
            <w:r>
              <w:rPr>
                <w:rFonts w:ascii="楷体" w:hAnsi="楷体" w:eastAsia="楷体" w:cs="楷体"/>
                <w:spacing w:val="-4"/>
                <w:sz w:val="24"/>
                <w:szCs w:val="24"/>
              </w:rPr>
              <w:t>业学位点</w:t>
            </w:r>
          </w:p>
        </w:tc>
        <w:tc>
          <w:tcPr>
            <w:tcW w:w="1516" w:type="dxa"/>
            <w:vAlign w:val="top"/>
          </w:tcPr>
          <w:p w14:paraId="101EC88F">
            <w:pPr>
              <w:spacing w:before="37" w:line="216" w:lineRule="auto"/>
              <w:ind w:left="161"/>
              <w:rPr>
                <w:rFonts w:ascii="楷体" w:hAnsi="楷体" w:eastAsia="楷体" w:cs="楷体"/>
                <w:sz w:val="24"/>
                <w:szCs w:val="24"/>
              </w:rPr>
            </w:pPr>
            <w:r>
              <w:rPr>
                <w:rFonts w:ascii="楷体" w:hAnsi="楷体" w:eastAsia="楷体" w:cs="楷体"/>
                <w:spacing w:val="-1"/>
                <w:sz w:val="24"/>
                <w:szCs w:val="24"/>
              </w:rPr>
              <w:t>是否有交叉</w:t>
            </w:r>
          </w:p>
          <w:p w14:paraId="21788CD5">
            <w:pPr>
              <w:spacing w:before="29" w:line="223" w:lineRule="auto"/>
              <w:ind w:left="400" w:right="154" w:hanging="220"/>
              <w:rPr>
                <w:rFonts w:ascii="楷体" w:hAnsi="楷体" w:eastAsia="楷体" w:cs="楷体"/>
                <w:sz w:val="24"/>
                <w:szCs w:val="24"/>
              </w:rPr>
            </w:pPr>
            <w:r>
              <w:rPr>
                <w:rFonts w:ascii="楷体" w:hAnsi="楷体" w:eastAsia="楷体" w:cs="楷体"/>
                <w:spacing w:val="-5"/>
                <w:sz w:val="24"/>
                <w:szCs w:val="24"/>
              </w:rPr>
              <w:t>学科学位点</w:t>
            </w:r>
            <w:r>
              <w:rPr>
                <w:rFonts w:ascii="楷体" w:hAnsi="楷体" w:eastAsia="楷体" w:cs="楷体"/>
                <w:spacing w:val="-2"/>
                <w:sz w:val="24"/>
                <w:szCs w:val="24"/>
              </w:rPr>
              <w:t>及名称</w:t>
            </w:r>
          </w:p>
        </w:tc>
        <w:tc>
          <w:tcPr>
            <w:tcW w:w="996" w:type="dxa"/>
            <w:vAlign w:val="top"/>
          </w:tcPr>
          <w:p w14:paraId="4EE3F9E2">
            <w:pPr>
              <w:spacing w:line="267" w:lineRule="auto"/>
              <w:rPr>
                <w:rFonts w:ascii="Arial"/>
                <w:sz w:val="21"/>
              </w:rPr>
            </w:pPr>
          </w:p>
          <w:p w14:paraId="0E5F07C3">
            <w:pPr>
              <w:spacing w:before="78" w:line="216" w:lineRule="auto"/>
              <w:ind w:left="265"/>
              <w:rPr>
                <w:rFonts w:ascii="楷体" w:hAnsi="楷体" w:eastAsia="楷体" w:cs="楷体"/>
                <w:sz w:val="24"/>
                <w:szCs w:val="24"/>
              </w:rPr>
            </w:pPr>
            <w:r>
              <w:rPr>
                <w:rFonts w:ascii="楷体" w:hAnsi="楷体" w:eastAsia="楷体" w:cs="楷体"/>
                <w:spacing w:val="-6"/>
                <w:sz w:val="24"/>
                <w:szCs w:val="24"/>
              </w:rPr>
              <w:t>其他</w:t>
            </w:r>
          </w:p>
        </w:tc>
      </w:tr>
      <w:tr w14:paraId="2A92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6" w:type="dxa"/>
            <w:vMerge w:val="continue"/>
            <w:tcBorders>
              <w:top w:val="nil"/>
              <w:bottom w:val="nil"/>
            </w:tcBorders>
            <w:vAlign w:val="top"/>
          </w:tcPr>
          <w:p w14:paraId="24AA592E">
            <w:pPr>
              <w:rPr>
                <w:rFonts w:ascii="Arial"/>
                <w:sz w:val="21"/>
              </w:rPr>
            </w:pPr>
          </w:p>
        </w:tc>
        <w:tc>
          <w:tcPr>
            <w:tcW w:w="1799" w:type="dxa"/>
            <w:gridSpan w:val="2"/>
            <w:vAlign w:val="top"/>
          </w:tcPr>
          <w:p w14:paraId="0E661613">
            <w:pPr>
              <w:spacing w:before="109" w:line="229" w:lineRule="auto"/>
              <w:ind w:left="108"/>
              <w:rPr>
                <w:rFonts w:ascii="楷体" w:hAnsi="楷体" w:eastAsia="楷体" w:cs="楷体"/>
                <w:sz w:val="24"/>
                <w:szCs w:val="24"/>
              </w:rPr>
            </w:pPr>
            <w:r>
              <w:rPr>
                <w:rFonts w:ascii="楷体" w:hAnsi="楷体" w:eastAsia="楷体" w:cs="楷体"/>
                <w:spacing w:val="-25"/>
                <w:sz w:val="24"/>
                <w:szCs w:val="24"/>
              </w:rPr>
              <w:t>（</w:t>
            </w:r>
            <w:r>
              <w:rPr>
                <w:rFonts w:ascii="楷体" w:hAnsi="楷体" w:eastAsia="楷体" w:cs="楷体"/>
                <w:spacing w:val="-51"/>
                <w:sz w:val="24"/>
                <w:szCs w:val="24"/>
              </w:rPr>
              <w:t xml:space="preserve"> </w:t>
            </w:r>
            <w:r>
              <w:rPr>
                <w:rFonts w:ascii="Times New Roman" w:hAnsi="Times New Roman" w:eastAsia="Times New Roman" w:cs="Times New Roman"/>
                <w:spacing w:val="-25"/>
                <w:sz w:val="24"/>
                <w:szCs w:val="24"/>
              </w:rPr>
              <w:t>1</w:t>
            </w:r>
            <w:r>
              <w:rPr>
                <w:rFonts w:ascii="Times New Roman" w:hAnsi="Times New Roman" w:eastAsia="Times New Roman" w:cs="Times New Roman"/>
                <w:spacing w:val="-22"/>
                <w:sz w:val="24"/>
                <w:szCs w:val="24"/>
              </w:rPr>
              <w:t xml:space="preserve"> </w:t>
            </w:r>
            <w:r>
              <w:rPr>
                <w:rFonts w:ascii="楷体" w:hAnsi="楷体" w:eastAsia="楷体" w:cs="楷体"/>
                <w:spacing w:val="-25"/>
                <w:sz w:val="24"/>
                <w:szCs w:val="24"/>
              </w:rPr>
              <w:t>）</w:t>
            </w:r>
          </w:p>
        </w:tc>
        <w:tc>
          <w:tcPr>
            <w:tcW w:w="1619" w:type="dxa"/>
            <w:vAlign w:val="top"/>
          </w:tcPr>
          <w:p w14:paraId="79CD947A">
            <w:pPr>
              <w:rPr>
                <w:rFonts w:ascii="Arial"/>
                <w:sz w:val="21"/>
              </w:rPr>
            </w:pPr>
          </w:p>
        </w:tc>
        <w:tc>
          <w:tcPr>
            <w:tcW w:w="1855" w:type="dxa"/>
            <w:vAlign w:val="top"/>
          </w:tcPr>
          <w:p w14:paraId="754A49A6">
            <w:pPr>
              <w:rPr>
                <w:rFonts w:ascii="Arial"/>
                <w:sz w:val="21"/>
              </w:rPr>
            </w:pPr>
          </w:p>
        </w:tc>
        <w:tc>
          <w:tcPr>
            <w:tcW w:w="1516" w:type="dxa"/>
            <w:vAlign w:val="top"/>
          </w:tcPr>
          <w:p w14:paraId="4AF515B4">
            <w:pPr>
              <w:rPr>
                <w:rFonts w:ascii="Arial"/>
                <w:sz w:val="21"/>
              </w:rPr>
            </w:pPr>
          </w:p>
        </w:tc>
        <w:tc>
          <w:tcPr>
            <w:tcW w:w="996" w:type="dxa"/>
            <w:vAlign w:val="top"/>
          </w:tcPr>
          <w:p w14:paraId="13970305">
            <w:pPr>
              <w:rPr>
                <w:rFonts w:ascii="Arial"/>
                <w:sz w:val="21"/>
              </w:rPr>
            </w:pPr>
          </w:p>
        </w:tc>
      </w:tr>
      <w:tr w14:paraId="3375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6" w:type="dxa"/>
            <w:vMerge w:val="continue"/>
            <w:tcBorders>
              <w:top w:val="nil"/>
              <w:bottom w:val="nil"/>
            </w:tcBorders>
            <w:vAlign w:val="top"/>
          </w:tcPr>
          <w:p w14:paraId="53176F1B">
            <w:pPr>
              <w:rPr>
                <w:rFonts w:ascii="Arial"/>
                <w:sz w:val="21"/>
              </w:rPr>
            </w:pPr>
          </w:p>
        </w:tc>
        <w:tc>
          <w:tcPr>
            <w:tcW w:w="1799" w:type="dxa"/>
            <w:gridSpan w:val="2"/>
            <w:vAlign w:val="top"/>
          </w:tcPr>
          <w:p w14:paraId="4A30C01D">
            <w:pPr>
              <w:spacing w:before="110" w:line="229" w:lineRule="auto"/>
              <w:ind w:left="108"/>
              <w:rPr>
                <w:rFonts w:ascii="楷体" w:hAnsi="楷体" w:eastAsia="楷体" w:cs="楷体"/>
                <w:sz w:val="24"/>
                <w:szCs w:val="24"/>
              </w:rPr>
            </w:pPr>
            <w:r>
              <w:rPr>
                <w:rFonts w:ascii="楷体" w:hAnsi="楷体" w:eastAsia="楷体" w:cs="楷体"/>
                <w:spacing w:val="-2"/>
                <w:sz w:val="24"/>
                <w:szCs w:val="24"/>
              </w:rPr>
              <w:t>（</w:t>
            </w:r>
            <w:r>
              <w:rPr>
                <w:rFonts w:ascii="Times New Roman" w:hAnsi="Times New Roman" w:eastAsia="Times New Roman" w:cs="Times New Roman"/>
                <w:spacing w:val="-2"/>
                <w:sz w:val="24"/>
                <w:szCs w:val="24"/>
              </w:rPr>
              <w:t>2</w:t>
            </w:r>
            <w:r>
              <w:rPr>
                <w:rFonts w:ascii="楷体" w:hAnsi="楷体" w:eastAsia="楷体" w:cs="楷体"/>
                <w:spacing w:val="-2"/>
                <w:sz w:val="24"/>
                <w:szCs w:val="24"/>
              </w:rPr>
              <w:t>）</w:t>
            </w:r>
          </w:p>
        </w:tc>
        <w:tc>
          <w:tcPr>
            <w:tcW w:w="1619" w:type="dxa"/>
            <w:vAlign w:val="top"/>
          </w:tcPr>
          <w:p w14:paraId="21C34CB1">
            <w:pPr>
              <w:rPr>
                <w:rFonts w:ascii="Arial"/>
                <w:sz w:val="21"/>
              </w:rPr>
            </w:pPr>
          </w:p>
        </w:tc>
        <w:tc>
          <w:tcPr>
            <w:tcW w:w="1855" w:type="dxa"/>
            <w:vAlign w:val="top"/>
          </w:tcPr>
          <w:p w14:paraId="6DA72A99">
            <w:pPr>
              <w:rPr>
                <w:rFonts w:ascii="Arial"/>
                <w:sz w:val="21"/>
              </w:rPr>
            </w:pPr>
          </w:p>
        </w:tc>
        <w:tc>
          <w:tcPr>
            <w:tcW w:w="1516" w:type="dxa"/>
            <w:vAlign w:val="top"/>
          </w:tcPr>
          <w:p w14:paraId="6541D64D">
            <w:pPr>
              <w:rPr>
                <w:rFonts w:ascii="Arial"/>
                <w:sz w:val="21"/>
              </w:rPr>
            </w:pPr>
          </w:p>
        </w:tc>
        <w:tc>
          <w:tcPr>
            <w:tcW w:w="996" w:type="dxa"/>
            <w:vAlign w:val="top"/>
          </w:tcPr>
          <w:p w14:paraId="4CDC47DF">
            <w:pPr>
              <w:rPr>
                <w:rFonts w:ascii="Arial"/>
                <w:sz w:val="21"/>
              </w:rPr>
            </w:pPr>
          </w:p>
        </w:tc>
      </w:tr>
      <w:tr w14:paraId="3384C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6" w:type="dxa"/>
            <w:vMerge w:val="continue"/>
            <w:tcBorders>
              <w:top w:val="nil"/>
              <w:bottom w:val="nil"/>
            </w:tcBorders>
            <w:vAlign w:val="top"/>
          </w:tcPr>
          <w:p w14:paraId="6F366A5A">
            <w:pPr>
              <w:rPr>
                <w:rFonts w:ascii="Arial"/>
                <w:sz w:val="21"/>
              </w:rPr>
            </w:pPr>
          </w:p>
        </w:tc>
        <w:tc>
          <w:tcPr>
            <w:tcW w:w="1799" w:type="dxa"/>
            <w:gridSpan w:val="2"/>
            <w:vAlign w:val="top"/>
          </w:tcPr>
          <w:p w14:paraId="2EAD9EED">
            <w:pPr>
              <w:spacing w:before="110" w:line="229" w:lineRule="auto"/>
              <w:ind w:left="108"/>
              <w:rPr>
                <w:rFonts w:ascii="楷体" w:hAnsi="楷体" w:eastAsia="楷体" w:cs="楷体"/>
                <w:sz w:val="24"/>
                <w:szCs w:val="24"/>
              </w:rPr>
            </w:pPr>
            <w:r>
              <w:rPr>
                <w:rFonts w:ascii="楷体" w:hAnsi="楷体" w:eastAsia="楷体" w:cs="楷体"/>
                <w:spacing w:val="-19"/>
                <w:sz w:val="24"/>
                <w:szCs w:val="24"/>
              </w:rPr>
              <w:t>（</w:t>
            </w:r>
            <w:r>
              <w:rPr>
                <w:rFonts w:ascii="楷体" w:hAnsi="楷体" w:eastAsia="楷体" w:cs="楷体"/>
                <w:spacing w:val="-69"/>
                <w:sz w:val="24"/>
                <w:szCs w:val="24"/>
              </w:rPr>
              <w:t xml:space="preserve"> </w:t>
            </w:r>
            <w:r>
              <w:rPr>
                <w:rFonts w:ascii="Times New Roman" w:hAnsi="Times New Roman" w:eastAsia="Times New Roman" w:cs="Times New Roman"/>
                <w:spacing w:val="-19"/>
                <w:sz w:val="24"/>
                <w:szCs w:val="24"/>
              </w:rPr>
              <w:t>3</w:t>
            </w:r>
            <w:r>
              <w:rPr>
                <w:rFonts w:ascii="Times New Roman" w:hAnsi="Times New Roman" w:eastAsia="Times New Roman" w:cs="Times New Roman"/>
                <w:spacing w:val="-22"/>
                <w:sz w:val="24"/>
                <w:szCs w:val="24"/>
              </w:rPr>
              <w:t xml:space="preserve"> </w:t>
            </w:r>
            <w:r>
              <w:rPr>
                <w:rFonts w:ascii="楷体" w:hAnsi="楷体" w:eastAsia="楷体" w:cs="楷体"/>
                <w:spacing w:val="-19"/>
                <w:sz w:val="24"/>
                <w:szCs w:val="24"/>
              </w:rPr>
              <w:t>）</w:t>
            </w:r>
          </w:p>
        </w:tc>
        <w:tc>
          <w:tcPr>
            <w:tcW w:w="1619" w:type="dxa"/>
            <w:vAlign w:val="top"/>
          </w:tcPr>
          <w:p w14:paraId="02DB5ECE">
            <w:pPr>
              <w:rPr>
                <w:rFonts w:ascii="Arial"/>
                <w:sz w:val="21"/>
              </w:rPr>
            </w:pPr>
          </w:p>
        </w:tc>
        <w:tc>
          <w:tcPr>
            <w:tcW w:w="1855" w:type="dxa"/>
            <w:vAlign w:val="top"/>
          </w:tcPr>
          <w:p w14:paraId="24C35425">
            <w:pPr>
              <w:rPr>
                <w:rFonts w:ascii="Arial"/>
                <w:sz w:val="21"/>
              </w:rPr>
            </w:pPr>
          </w:p>
        </w:tc>
        <w:tc>
          <w:tcPr>
            <w:tcW w:w="1516" w:type="dxa"/>
            <w:vAlign w:val="top"/>
          </w:tcPr>
          <w:p w14:paraId="6CC662B8">
            <w:pPr>
              <w:rPr>
                <w:rFonts w:ascii="Arial"/>
                <w:sz w:val="21"/>
              </w:rPr>
            </w:pPr>
          </w:p>
        </w:tc>
        <w:tc>
          <w:tcPr>
            <w:tcW w:w="996" w:type="dxa"/>
            <w:vAlign w:val="top"/>
          </w:tcPr>
          <w:p w14:paraId="7C6E4B25">
            <w:pPr>
              <w:rPr>
                <w:rFonts w:ascii="Arial"/>
                <w:sz w:val="21"/>
              </w:rPr>
            </w:pPr>
          </w:p>
        </w:tc>
      </w:tr>
      <w:tr w14:paraId="4FD27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36" w:type="dxa"/>
            <w:vMerge w:val="continue"/>
            <w:tcBorders>
              <w:top w:val="nil"/>
            </w:tcBorders>
            <w:vAlign w:val="top"/>
          </w:tcPr>
          <w:p w14:paraId="6599396A">
            <w:pPr>
              <w:rPr>
                <w:rFonts w:ascii="Arial"/>
                <w:sz w:val="21"/>
              </w:rPr>
            </w:pPr>
          </w:p>
        </w:tc>
        <w:tc>
          <w:tcPr>
            <w:tcW w:w="1799" w:type="dxa"/>
            <w:gridSpan w:val="2"/>
            <w:vAlign w:val="top"/>
          </w:tcPr>
          <w:p w14:paraId="36E7F088">
            <w:pPr>
              <w:rPr>
                <w:rFonts w:ascii="Arial"/>
                <w:sz w:val="21"/>
              </w:rPr>
            </w:pPr>
          </w:p>
        </w:tc>
        <w:tc>
          <w:tcPr>
            <w:tcW w:w="1619" w:type="dxa"/>
            <w:vAlign w:val="top"/>
          </w:tcPr>
          <w:p w14:paraId="62D1A8CB">
            <w:pPr>
              <w:rPr>
                <w:rFonts w:ascii="Arial"/>
                <w:sz w:val="21"/>
              </w:rPr>
            </w:pPr>
          </w:p>
        </w:tc>
        <w:tc>
          <w:tcPr>
            <w:tcW w:w="1855" w:type="dxa"/>
            <w:vAlign w:val="top"/>
          </w:tcPr>
          <w:p w14:paraId="2E74FF5D">
            <w:pPr>
              <w:rPr>
                <w:rFonts w:ascii="Arial"/>
                <w:sz w:val="21"/>
              </w:rPr>
            </w:pPr>
          </w:p>
        </w:tc>
        <w:tc>
          <w:tcPr>
            <w:tcW w:w="1516" w:type="dxa"/>
            <w:vAlign w:val="top"/>
          </w:tcPr>
          <w:p w14:paraId="07F0C8A0">
            <w:pPr>
              <w:rPr>
                <w:rFonts w:ascii="Arial"/>
                <w:sz w:val="21"/>
              </w:rPr>
            </w:pPr>
          </w:p>
        </w:tc>
        <w:tc>
          <w:tcPr>
            <w:tcW w:w="996" w:type="dxa"/>
            <w:vAlign w:val="top"/>
          </w:tcPr>
          <w:p w14:paraId="6AC5E5E6">
            <w:pPr>
              <w:rPr>
                <w:rFonts w:ascii="Arial"/>
                <w:sz w:val="21"/>
              </w:rPr>
            </w:pPr>
          </w:p>
        </w:tc>
      </w:tr>
      <w:tr w14:paraId="793C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386" w:type="dxa"/>
            <w:gridSpan w:val="2"/>
            <w:vAlign w:val="top"/>
          </w:tcPr>
          <w:p w14:paraId="26B7C1B1">
            <w:pPr>
              <w:spacing w:before="109" w:line="215" w:lineRule="auto"/>
              <w:ind w:left="129"/>
              <w:rPr>
                <w:rFonts w:ascii="楷体" w:hAnsi="楷体" w:eastAsia="楷体" w:cs="楷体"/>
                <w:sz w:val="24"/>
                <w:szCs w:val="24"/>
              </w:rPr>
            </w:pPr>
            <w:r>
              <w:rPr>
                <w:rFonts w:ascii="楷体" w:hAnsi="楷体" w:eastAsia="楷体" w:cs="楷体"/>
                <w:spacing w:val="-3"/>
                <w:sz w:val="24"/>
                <w:szCs w:val="24"/>
              </w:rPr>
              <w:t>牵头单位基地负责人</w:t>
            </w:r>
          </w:p>
        </w:tc>
        <w:tc>
          <w:tcPr>
            <w:tcW w:w="1868" w:type="dxa"/>
            <w:gridSpan w:val="2"/>
            <w:vAlign w:val="top"/>
          </w:tcPr>
          <w:p w14:paraId="2B9514DD">
            <w:pPr>
              <w:rPr>
                <w:rFonts w:ascii="Arial"/>
                <w:sz w:val="21"/>
              </w:rPr>
            </w:pPr>
          </w:p>
        </w:tc>
        <w:tc>
          <w:tcPr>
            <w:tcW w:w="1855" w:type="dxa"/>
            <w:vAlign w:val="top"/>
          </w:tcPr>
          <w:p w14:paraId="66B8EA2A">
            <w:pPr>
              <w:spacing w:before="111" w:line="214" w:lineRule="auto"/>
              <w:ind w:left="119"/>
              <w:rPr>
                <w:rFonts w:ascii="楷体" w:hAnsi="楷体" w:eastAsia="楷体" w:cs="楷体"/>
                <w:sz w:val="24"/>
                <w:szCs w:val="24"/>
              </w:rPr>
            </w:pPr>
            <w:r>
              <w:rPr>
                <w:rFonts w:ascii="楷体" w:hAnsi="楷体" w:eastAsia="楷体" w:cs="楷体"/>
                <w:spacing w:val="-4"/>
                <w:sz w:val="24"/>
                <w:szCs w:val="24"/>
              </w:rPr>
              <w:t>所在院系</w:t>
            </w:r>
          </w:p>
        </w:tc>
        <w:tc>
          <w:tcPr>
            <w:tcW w:w="2512" w:type="dxa"/>
            <w:gridSpan w:val="2"/>
            <w:vAlign w:val="top"/>
          </w:tcPr>
          <w:p w14:paraId="610ECA4B">
            <w:pPr>
              <w:rPr>
                <w:rFonts w:ascii="Arial"/>
                <w:sz w:val="21"/>
              </w:rPr>
            </w:pPr>
          </w:p>
        </w:tc>
      </w:tr>
      <w:tr w14:paraId="54C98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2386" w:type="dxa"/>
            <w:gridSpan w:val="2"/>
            <w:vAlign w:val="top"/>
          </w:tcPr>
          <w:p w14:paraId="52EC98D4">
            <w:pPr>
              <w:spacing w:before="111" w:line="214" w:lineRule="auto"/>
              <w:ind w:left="111"/>
              <w:rPr>
                <w:rFonts w:ascii="楷体" w:hAnsi="楷体" w:eastAsia="楷体" w:cs="楷体"/>
                <w:sz w:val="24"/>
                <w:szCs w:val="24"/>
              </w:rPr>
            </w:pPr>
            <w:r>
              <w:rPr>
                <w:rFonts w:ascii="楷体" w:hAnsi="楷体" w:eastAsia="楷体" w:cs="楷体"/>
                <w:spacing w:val="-2"/>
                <w:sz w:val="24"/>
                <w:szCs w:val="24"/>
              </w:rPr>
              <w:t>联系电话</w:t>
            </w:r>
          </w:p>
        </w:tc>
        <w:tc>
          <w:tcPr>
            <w:tcW w:w="1868" w:type="dxa"/>
            <w:gridSpan w:val="2"/>
            <w:vAlign w:val="top"/>
          </w:tcPr>
          <w:p w14:paraId="23ABF04B">
            <w:pPr>
              <w:rPr>
                <w:rFonts w:ascii="Arial"/>
                <w:sz w:val="21"/>
              </w:rPr>
            </w:pPr>
          </w:p>
        </w:tc>
        <w:tc>
          <w:tcPr>
            <w:tcW w:w="1855" w:type="dxa"/>
            <w:vAlign w:val="top"/>
          </w:tcPr>
          <w:p w14:paraId="02DA70A6">
            <w:pPr>
              <w:spacing w:before="110" w:line="224" w:lineRule="auto"/>
              <w:ind w:left="107"/>
              <w:rPr>
                <w:rFonts w:ascii="楷体" w:hAnsi="楷体" w:eastAsia="楷体" w:cs="楷体"/>
                <w:sz w:val="24"/>
                <w:szCs w:val="24"/>
              </w:rPr>
            </w:pPr>
            <w:r>
              <w:rPr>
                <w:rFonts w:ascii="楷体" w:hAnsi="楷体" w:eastAsia="楷体" w:cs="楷体"/>
                <w:spacing w:val="-1"/>
                <w:sz w:val="24"/>
                <w:szCs w:val="24"/>
              </w:rPr>
              <w:t>基地地址</w:t>
            </w:r>
          </w:p>
        </w:tc>
        <w:tc>
          <w:tcPr>
            <w:tcW w:w="2512" w:type="dxa"/>
            <w:gridSpan w:val="2"/>
            <w:vAlign w:val="top"/>
          </w:tcPr>
          <w:p w14:paraId="4598CBD0">
            <w:pPr>
              <w:rPr>
                <w:rFonts w:ascii="Arial"/>
                <w:sz w:val="21"/>
              </w:rPr>
            </w:pPr>
          </w:p>
        </w:tc>
      </w:tr>
    </w:tbl>
    <w:p w14:paraId="6A93DAAE">
      <w:pPr>
        <w:rPr>
          <w:rFonts w:ascii="Arial"/>
          <w:sz w:val="21"/>
        </w:rPr>
      </w:pPr>
    </w:p>
    <w:p w14:paraId="2E76D697">
      <w:pPr>
        <w:rPr>
          <w:rFonts w:ascii="Arial" w:hAnsi="Arial" w:eastAsia="Arial" w:cs="Arial"/>
          <w:sz w:val="21"/>
          <w:szCs w:val="21"/>
        </w:rPr>
        <w:sectPr>
          <w:footerReference r:id="rId15" w:type="default"/>
          <w:pgSz w:w="11906" w:h="16839"/>
          <w:pgMar w:top="400" w:right="1596" w:bottom="1247" w:left="1683" w:header="0" w:footer="994" w:gutter="0"/>
          <w:cols w:space="720" w:num="1"/>
        </w:sectPr>
      </w:pPr>
    </w:p>
    <w:p w14:paraId="50E90064">
      <w:pPr>
        <w:spacing w:before="88"/>
      </w:pPr>
    </w:p>
    <w:p w14:paraId="7E3DDD5E">
      <w:pPr>
        <w:spacing w:before="87"/>
      </w:pPr>
    </w:p>
    <w:tbl>
      <w:tblPr>
        <w:tblStyle w:val="5"/>
        <w:tblW w:w="86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722"/>
        <w:gridCol w:w="1624"/>
        <w:gridCol w:w="175"/>
        <w:gridCol w:w="1799"/>
        <w:gridCol w:w="724"/>
        <w:gridCol w:w="1075"/>
        <w:gridCol w:w="1493"/>
      </w:tblGrid>
      <w:tr w14:paraId="19F0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621" w:type="dxa"/>
            <w:gridSpan w:val="8"/>
            <w:vAlign w:val="top"/>
          </w:tcPr>
          <w:p w14:paraId="330DEB16">
            <w:pPr>
              <w:spacing w:before="113" w:line="214" w:lineRule="auto"/>
              <w:ind w:left="111"/>
              <w:rPr>
                <w:rFonts w:ascii="楷体" w:hAnsi="楷体" w:eastAsia="楷体" w:cs="楷体"/>
                <w:sz w:val="24"/>
                <w:szCs w:val="24"/>
              </w:rPr>
            </w:pPr>
            <w:r>
              <w:rPr>
                <w:rFonts w:ascii="Times New Roman" w:hAnsi="Times New Roman" w:eastAsia="Times New Roman" w:cs="Times New Roman"/>
                <w:b/>
                <w:bCs/>
                <w:spacing w:val="-2"/>
                <w:sz w:val="24"/>
                <w:szCs w:val="24"/>
              </w:rPr>
              <w:t xml:space="preserve">II-2    </w:t>
            </w:r>
            <w:r>
              <w:rPr>
                <w:rFonts w:ascii="楷体" w:hAnsi="楷体" w:eastAsia="楷体" w:cs="楷体"/>
                <w:b/>
                <w:bCs/>
                <w:spacing w:val="-2"/>
                <w:sz w:val="24"/>
                <w:szCs w:val="24"/>
              </w:rPr>
              <w:t>合作单位情况</w:t>
            </w:r>
          </w:p>
        </w:tc>
      </w:tr>
      <w:tr w14:paraId="79DE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731" w:type="dxa"/>
            <w:gridSpan w:val="2"/>
            <w:vAlign w:val="top"/>
          </w:tcPr>
          <w:p w14:paraId="256A5A0C">
            <w:pPr>
              <w:spacing w:line="423" w:lineRule="auto"/>
              <w:rPr>
                <w:rFonts w:ascii="Arial"/>
                <w:sz w:val="21"/>
              </w:rPr>
            </w:pPr>
          </w:p>
          <w:p w14:paraId="354DD0DE">
            <w:pPr>
              <w:spacing w:before="78" w:line="214" w:lineRule="auto"/>
              <w:ind w:left="146"/>
              <w:rPr>
                <w:rFonts w:ascii="楷体" w:hAnsi="楷体" w:eastAsia="楷体" w:cs="楷体"/>
                <w:sz w:val="24"/>
                <w:szCs w:val="24"/>
              </w:rPr>
            </w:pPr>
            <w:r>
              <w:rPr>
                <w:rFonts w:ascii="楷体" w:hAnsi="楷体" w:eastAsia="楷体" w:cs="楷体"/>
                <w:spacing w:val="-1"/>
                <w:sz w:val="24"/>
                <w:szCs w:val="24"/>
              </w:rPr>
              <w:t>合作单位名称</w:t>
            </w:r>
          </w:p>
        </w:tc>
        <w:tc>
          <w:tcPr>
            <w:tcW w:w="1799" w:type="dxa"/>
            <w:gridSpan w:val="2"/>
            <w:vAlign w:val="top"/>
          </w:tcPr>
          <w:p w14:paraId="59DFF209">
            <w:pPr>
              <w:spacing w:line="268" w:lineRule="auto"/>
              <w:rPr>
                <w:rFonts w:ascii="Arial"/>
                <w:sz w:val="21"/>
              </w:rPr>
            </w:pPr>
          </w:p>
          <w:p w14:paraId="7431A2F0">
            <w:pPr>
              <w:spacing w:before="78"/>
              <w:ind w:left="433" w:right="342" w:hanging="120"/>
              <w:rPr>
                <w:rFonts w:ascii="楷体" w:hAnsi="楷体" w:eastAsia="楷体" w:cs="楷体"/>
                <w:sz w:val="24"/>
                <w:szCs w:val="24"/>
              </w:rPr>
            </w:pPr>
            <w:r>
              <w:rPr>
                <w:rFonts w:ascii="楷体" w:hAnsi="楷体" w:eastAsia="楷体" w:cs="楷体"/>
                <w:spacing w:val="-13"/>
                <w:sz w:val="24"/>
                <w:szCs w:val="24"/>
              </w:rPr>
              <w:t>主要科研、</w:t>
            </w:r>
            <w:r>
              <w:rPr>
                <w:rFonts w:ascii="楷体" w:hAnsi="楷体" w:eastAsia="楷体" w:cs="楷体"/>
                <w:spacing w:val="-4"/>
                <w:sz w:val="24"/>
                <w:szCs w:val="24"/>
              </w:rPr>
              <w:t>生产领域</w:t>
            </w:r>
          </w:p>
        </w:tc>
        <w:tc>
          <w:tcPr>
            <w:tcW w:w="1799" w:type="dxa"/>
            <w:vAlign w:val="top"/>
          </w:tcPr>
          <w:p w14:paraId="30CF0684">
            <w:pPr>
              <w:spacing w:line="267" w:lineRule="auto"/>
              <w:rPr>
                <w:rFonts w:ascii="Arial"/>
                <w:sz w:val="21"/>
              </w:rPr>
            </w:pPr>
          </w:p>
          <w:p w14:paraId="4087D311">
            <w:pPr>
              <w:spacing w:before="78" w:line="242" w:lineRule="auto"/>
              <w:ind w:left="446" w:right="172" w:hanging="264"/>
              <w:rPr>
                <w:rFonts w:ascii="楷体" w:hAnsi="楷体" w:eastAsia="楷体" w:cs="楷体"/>
                <w:sz w:val="24"/>
                <w:szCs w:val="24"/>
              </w:rPr>
            </w:pPr>
            <w:r>
              <w:rPr>
                <w:rFonts w:ascii="楷体" w:hAnsi="楷体" w:eastAsia="楷体" w:cs="楷体"/>
                <w:spacing w:val="-1"/>
                <w:sz w:val="24"/>
                <w:szCs w:val="24"/>
              </w:rPr>
              <w:t>硕士学位以上</w:t>
            </w:r>
            <w:r>
              <w:rPr>
                <w:rFonts w:ascii="楷体" w:hAnsi="楷体" w:eastAsia="楷体" w:cs="楷体"/>
                <w:spacing w:val="-7"/>
                <w:sz w:val="24"/>
                <w:szCs w:val="24"/>
              </w:rPr>
              <w:t>员工比例</w:t>
            </w:r>
          </w:p>
        </w:tc>
        <w:tc>
          <w:tcPr>
            <w:tcW w:w="1799" w:type="dxa"/>
            <w:gridSpan w:val="2"/>
            <w:vAlign w:val="top"/>
          </w:tcPr>
          <w:p w14:paraId="3E933916">
            <w:pPr>
              <w:spacing w:line="269" w:lineRule="auto"/>
              <w:rPr>
                <w:rFonts w:ascii="Arial"/>
                <w:sz w:val="21"/>
              </w:rPr>
            </w:pPr>
          </w:p>
          <w:p w14:paraId="50B9814E">
            <w:pPr>
              <w:spacing w:before="78" w:line="246" w:lineRule="auto"/>
              <w:ind w:left="121" w:right="8" w:firstLine="94"/>
              <w:rPr>
                <w:rFonts w:ascii="楷体" w:hAnsi="楷体" w:eastAsia="楷体" w:cs="楷体"/>
                <w:sz w:val="24"/>
                <w:szCs w:val="24"/>
              </w:rPr>
            </w:pPr>
            <w:r>
              <w:rPr>
                <w:rFonts w:ascii="楷体" w:hAnsi="楷体" w:eastAsia="楷体" w:cs="楷体"/>
                <w:spacing w:val="-6"/>
                <w:sz w:val="24"/>
                <w:szCs w:val="24"/>
              </w:rPr>
              <w:t>高级以上技术</w:t>
            </w:r>
            <w:r>
              <w:rPr>
                <w:rFonts w:ascii="楷体" w:hAnsi="楷体" w:eastAsia="楷体" w:cs="楷体"/>
                <w:spacing w:val="-3"/>
                <w:sz w:val="24"/>
                <w:szCs w:val="24"/>
              </w:rPr>
              <w:t>职称人数（人）</w:t>
            </w:r>
          </w:p>
        </w:tc>
        <w:tc>
          <w:tcPr>
            <w:tcW w:w="1493" w:type="dxa"/>
            <w:vAlign w:val="top"/>
          </w:tcPr>
          <w:p w14:paraId="68DC9917">
            <w:pPr>
              <w:spacing w:before="38" w:line="216" w:lineRule="auto"/>
              <w:ind w:left="155"/>
              <w:rPr>
                <w:rFonts w:ascii="楷体" w:hAnsi="楷体" w:eastAsia="楷体" w:cs="楷体"/>
                <w:sz w:val="24"/>
                <w:szCs w:val="24"/>
              </w:rPr>
            </w:pPr>
            <w:r>
              <w:rPr>
                <w:rFonts w:ascii="楷体" w:hAnsi="楷体" w:eastAsia="楷体" w:cs="楷体"/>
                <w:spacing w:val="-3"/>
                <w:sz w:val="24"/>
                <w:szCs w:val="24"/>
              </w:rPr>
              <w:t>近三年年均</w:t>
            </w:r>
          </w:p>
          <w:p w14:paraId="50181AC7">
            <w:pPr>
              <w:spacing w:before="27" w:line="219" w:lineRule="auto"/>
              <w:ind w:left="154"/>
              <w:rPr>
                <w:rFonts w:ascii="楷体" w:hAnsi="楷体" w:eastAsia="楷体" w:cs="楷体"/>
                <w:sz w:val="24"/>
                <w:szCs w:val="24"/>
              </w:rPr>
            </w:pPr>
            <w:r>
              <w:rPr>
                <w:rFonts w:ascii="楷体" w:hAnsi="楷体" w:eastAsia="楷体" w:cs="楷体"/>
                <w:spacing w:val="-2"/>
                <w:sz w:val="24"/>
                <w:szCs w:val="24"/>
              </w:rPr>
              <w:t>科研或技术</w:t>
            </w:r>
          </w:p>
          <w:p w14:paraId="2444D00F">
            <w:pPr>
              <w:spacing w:before="28" w:line="216" w:lineRule="auto"/>
              <w:ind w:left="157"/>
              <w:rPr>
                <w:rFonts w:ascii="楷体" w:hAnsi="楷体" w:eastAsia="楷体" w:cs="楷体"/>
                <w:sz w:val="24"/>
                <w:szCs w:val="24"/>
              </w:rPr>
            </w:pPr>
            <w:r>
              <w:rPr>
                <w:rFonts w:ascii="楷体" w:hAnsi="楷体" w:eastAsia="楷体" w:cs="楷体"/>
                <w:spacing w:val="-3"/>
                <w:sz w:val="24"/>
                <w:szCs w:val="24"/>
              </w:rPr>
              <w:t>开发经费投</w:t>
            </w:r>
          </w:p>
          <w:p w14:paraId="2BB01717">
            <w:pPr>
              <w:spacing w:before="28" w:line="207" w:lineRule="auto"/>
              <w:ind w:left="148"/>
              <w:rPr>
                <w:rFonts w:ascii="楷体" w:hAnsi="楷体" w:eastAsia="楷体" w:cs="楷体"/>
                <w:sz w:val="24"/>
                <w:szCs w:val="24"/>
              </w:rPr>
            </w:pPr>
            <w:r>
              <w:rPr>
                <w:rFonts w:ascii="楷体" w:hAnsi="楷体" w:eastAsia="楷体" w:cs="楷体"/>
                <w:spacing w:val="-13"/>
                <w:sz w:val="24"/>
                <w:szCs w:val="24"/>
              </w:rPr>
              <w:t>入（</w:t>
            </w:r>
            <w:r>
              <w:rPr>
                <w:rFonts w:ascii="楷体" w:hAnsi="楷体" w:eastAsia="楷体" w:cs="楷体"/>
                <w:spacing w:val="-59"/>
                <w:sz w:val="24"/>
                <w:szCs w:val="24"/>
              </w:rPr>
              <w:t xml:space="preserve"> </w:t>
            </w:r>
            <w:r>
              <w:rPr>
                <w:rFonts w:ascii="楷体" w:hAnsi="楷体" w:eastAsia="楷体" w:cs="楷体"/>
                <w:spacing w:val="-13"/>
                <w:sz w:val="24"/>
                <w:szCs w:val="24"/>
              </w:rPr>
              <w:t>万元）</w:t>
            </w:r>
          </w:p>
        </w:tc>
      </w:tr>
      <w:tr w14:paraId="14CC7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1" w:type="dxa"/>
            <w:gridSpan w:val="2"/>
            <w:vAlign w:val="top"/>
          </w:tcPr>
          <w:p w14:paraId="0D914820">
            <w:pPr>
              <w:rPr>
                <w:rFonts w:ascii="Arial"/>
                <w:sz w:val="21"/>
              </w:rPr>
            </w:pPr>
          </w:p>
        </w:tc>
        <w:tc>
          <w:tcPr>
            <w:tcW w:w="1799" w:type="dxa"/>
            <w:gridSpan w:val="2"/>
            <w:vAlign w:val="top"/>
          </w:tcPr>
          <w:p w14:paraId="4B3B0B00">
            <w:pPr>
              <w:rPr>
                <w:rFonts w:ascii="Arial"/>
                <w:sz w:val="21"/>
              </w:rPr>
            </w:pPr>
          </w:p>
        </w:tc>
        <w:tc>
          <w:tcPr>
            <w:tcW w:w="1799" w:type="dxa"/>
            <w:vAlign w:val="top"/>
          </w:tcPr>
          <w:p w14:paraId="271C450B">
            <w:pPr>
              <w:rPr>
                <w:rFonts w:ascii="Arial"/>
                <w:sz w:val="21"/>
              </w:rPr>
            </w:pPr>
          </w:p>
        </w:tc>
        <w:tc>
          <w:tcPr>
            <w:tcW w:w="1799" w:type="dxa"/>
            <w:gridSpan w:val="2"/>
            <w:vAlign w:val="top"/>
          </w:tcPr>
          <w:p w14:paraId="34E53ED4">
            <w:pPr>
              <w:rPr>
                <w:rFonts w:ascii="Arial"/>
                <w:sz w:val="21"/>
              </w:rPr>
            </w:pPr>
          </w:p>
        </w:tc>
        <w:tc>
          <w:tcPr>
            <w:tcW w:w="1493" w:type="dxa"/>
            <w:vAlign w:val="top"/>
          </w:tcPr>
          <w:p w14:paraId="4AAE08D4">
            <w:pPr>
              <w:rPr>
                <w:rFonts w:ascii="Arial"/>
                <w:sz w:val="21"/>
              </w:rPr>
            </w:pPr>
          </w:p>
        </w:tc>
      </w:tr>
      <w:tr w14:paraId="7E6A5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1" w:type="dxa"/>
            <w:gridSpan w:val="2"/>
            <w:vAlign w:val="top"/>
          </w:tcPr>
          <w:p w14:paraId="0FEDBD63">
            <w:pPr>
              <w:spacing w:before="195" w:line="214" w:lineRule="auto"/>
              <w:ind w:left="146"/>
              <w:rPr>
                <w:rFonts w:ascii="楷体" w:hAnsi="楷体" w:eastAsia="楷体" w:cs="楷体"/>
                <w:sz w:val="24"/>
                <w:szCs w:val="24"/>
              </w:rPr>
            </w:pPr>
            <w:r>
              <w:rPr>
                <w:rFonts w:ascii="楷体" w:hAnsi="楷体" w:eastAsia="楷体" w:cs="楷体"/>
                <w:spacing w:val="-1"/>
                <w:sz w:val="24"/>
                <w:szCs w:val="24"/>
              </w:rPr>
              <w:t>合作单位地址</w:t>
            </w:r>
          </w:p>
        </w:tc>
        <w:tc>
          <w:tcPr>
            <w:tcW w:w="1799" w:type="dxa"/>
            <w:gridSpan w:val="2"/>
            <w:vAlign w:val="top"/>
          </w:tcPr>
          <w:p w14:paraId="2B1B0A85">
            <w:pPr>
              <w:spacing w:before="38" w:line="223" w:lineRule="auto"/>
              <w:ind w:left="577" w:right="173" w:hanging="396"/>
              <w:rPr>
                <w:rFonts w:ascii="楷体" w:hAnsi="楷体" w:eastAsia="楷体" w:cs="楷体"/>
                <w:sz w:val="24"/>
                <w:szCs w:val="24"/>
              </w:rPr>
            </w:pPr>
            <w:r>
              <w:rPr>
                <w:rFonts w:ascii="楷体" w:hAnsi="楷体" w:eastAsia="楷体" w:cs="楷体"/>
                <w:spacing w:val="-1"/>
                <w:sz w:val="24"/>
                <w:szCs w:val="24"/>
              </w:rPr>
              <w:t>合作单位基地</w:t>
            </w:r>
            <w:r>
              <w:rPr>
                <w:rFonts w:ascii="楷体" w:hAnsi="楷体" w:eastAsia="楷体" w:cs="楷体"/>
                <w:spacing w:val="-13"/>
                <w:sz w:val="24"/>
                <w:szCs w:val="24"/>
              </w:rPr>
              <w:t>负责人</w:t>
            </w:r>
          </w:p>
        </w:tc>
        <w:tc>
          <w:tcPr>
            <w:tcW w:w="1799" w:type="dxa"/>
            <w:vAlign w:val="top"/>
          </w:tcPr>
          <w:p w14:paraId="60BCE06F">
            <w:pPr>
              <w:spacing w:before="195" w:line="216" w:lineRule="auto"/>
              <w:ind w:left="672"/>
              <w:rPr>
                <w:rFonts w:ascii="楷体" w:hAnsi="楷体" w:eastAsia="楷体" w:cs="楷体"/>
                <w:sz w:val="24"/>
                <w:szCs w:val="24"/>
              </w:rPr>
            </w:pPr>
            <w:r>
              <w:rPr>
                <w:rFonts w:ascii="楷体" w:hAnsi="楷体" w:eastAsia="楷体" w:cs="楷体"/>
                <w:spacing w:val="-6"/>
                <w:sz w:val="24"/>
                <w:szCs w:val="24"/>
              </w:rPr>
              <w:t>职务</w:t>
            </w:r>
          </w:p>
        </w:tc>
        <w:tc>
          <w:tcPr>
            <w:tcW w:w="1799" w:type="dxa"/>
            <w:gridSpan w:val="2"/>
            <w:vAlign w:val="top"/>
          </w:tcPr>
          <w:p w14:paraId="0C05226D">
            <w:pPr>
              <w:spacing w:before="195" w:line="214" w:lineRule="auto"/>
              <w:ind w:left="427"/>
              <w:rPr>
                <w:rFonts w:ascii="楷体" w:hAnsi="楷体" w:eastAsia="楷体" w:cs="楷体"/>
                <w:sz w:val="24"/>
                <w:szCs w:val="24"/>
              </w:rPr>
            </w:pPr>
            <w:r>
              <w:rPr>
                <w:rFonts w:ascii="楷体" w:hAnsi="楷体" w:eastAsia="楷体" w:cs="楷体"/>
                <w:spacing w:val="-2"/>
                <w:sz w:val="24"/>
                <w:szCs w:val="24"/>
              </w:rPr>
              <w:t>联系电话</w:t>
            </w:r>
          </w:p>
        </w:tc>
        <w:tc>
          <w:tcPr>
            <w:tcW w:w="1493" w:type="dxa"/>
            <w:vAlign w:val="top"/>
          </w:tcPr>
          <w:p w14:paraId="104C17A9">
            <w:pPr>
              <w:spacing w:before="194" w:line="214" w:lineRule="auto"/>
              <w:ind w:left="520"/>
              <w:rPr>
                <w:rFonts w:ascii="楷体" w:hAnsi="楷体" w:eastAsia="楷体" w:cs="楷体"/>
                <w:sz w:val="24"/>
                <w:szCs w:val="24"/>
              </w:rPr>
            </w:pPr>
            <w:r>
              <w:rPr>
                <w:rFonts w:ascii="楷体" w:hAnsi="楷体" w:eastAsia="楷体" w:cs="楷体"/>
                <w:spacing w:val="-8"/>
                <w:sz w:val="24"/>
                <w:szCs w:val="24"/>
              </w:rPr>
              <w:t>邮箱</w:t>
            </w:r>
          </w:p>
        </w:tc>
      </w:tr>
      <w:tr w14:paraId="078D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1" w:type="dxa"/>
            <w:gridSpan w:val="2"/>
            <w:vAlign w:val="top"/>
          </w:tcPr>
          <w:p w14:paraId="44C2647F">
            <w:pPr>
              <w:rPr>
                <w:rFonts w:ascii="Arial"/>
                <w:sz w:val="21"/>
              </w:rPr>
            </w:pPr>
          </w:p>
        </w:tc>
        <w:tc>
          <w:tcPr>
            <w:tcW w:w="1799" w:type="dxa"/>
            <w:gridSpan w:val="2"/>
            <w:vAlign w:val="top"/>
          </w:tcPr>
          <w:p w14:paraId="5A24C934">
            <w:pPr>
              <w:rPr>
                <w:rFonts w:ascii="Arial"/>
                <w:sz w:val="21"/>
              </w:rPr>
            </w:pPr>
          </w:p>
        </w:tc>
        <w:tc>
          <w:tcPr>
            <w:tcW w:w="1799" w:type="dxa"/>
            <w:vAlign w:val="top"/>
          </w:tcPr>
          <w:p w14:paraId="14652BEF">
            <w:pPr>
              <w:rPr>
                <w:rFonts w:ascii="Arial"/>
                <w:sz w:val="21"/>
              </w:rPr>
            </w:pPr>
          </w:p>
        </w:tc>
        <w:tc>
          <w:tcPr>
            <w:tcW w:w="1799" w:type="dxa"/>
            <w:gridSpan w:val="2"/>
            <w:vAlign w:val="top"/>
          </w:tcPr>
          <w:p w14:paraId="15FA9942">
            <w:pPr>
              <w:rPr>
                <w:rFonts w:ascii="Arial"/>
                <w:sz w:val="21"/>
              </w:rPr>
            </w:pPr>
          </w:p>
        </w:tc>
        <w:tc>
          <w:tcPr>
            <w:tcW w:w="1493" w:type="dxa"/>
            <w:vAlign w:val="top"/>
          </w:tcPr>
          <w:p w14:paraId="54BCA690">
            <w:pPr>
              <w:rPr>
                <w:rFonts w:ascii="Arial"/>
                <w:sz w:val="21"/>
              </w:rPr>
            </w:pPr>
          </w:p>
        </w:tc>
      </w:tr>
      <w:tr w14:paraId="40708A88">
        <w:tblPrEx>
          <w:tblCellMar>
            <w:top w:w="0" w:type="dxa"/>
            <w:left w:w="0" w:type="dxa"/>
            <w:bottom w:w="0" w:type="dxa"/>
            <w:right w:w="0" w:type="dxa"/>
          </w:tblCellMar>
        </w:tblPrEx>
        <w:trPr>
          <w:trHeight w:val="938" w:hRule="atLeast"/>
        </w:trPr>
        <w:tc>
          <w:tcPr>
            <w:tcW w:w="1009" w:type="dxa"/>
            <w:vMerge w:val="restart"/>
            <w:tcBorders>
              <w:bottom w:val="nil"/>
            </w:tcBorders>
            <w:vAlign w:val="top"/>
          </w:tcPr>
          <w:p w14:paraId="1D34F684">
            <w:pPr>
              <w:spacing w:line="335" w:lineRule="auto"/>
              <w:rPr>
                <w:rFonts w:ascii="Arial"/>
                <w:sz w:val="21"/>
              </w:rPr>
            </w:pPr>
          </w:p>
          <w:p w14:paraId="303D85B8">
            <w:pPr>
              <w:spacing w:before="78" w:line="239" w:lineRule="auto"/>
              <w:ind w:left="158" w:right="143" w:hanging="2"/>
              <w:rPr>
                <w:rFonts w:ascii="楷体" w:hAnsi="楷体" w:eastAsia="楷体" w:cs="楷体"/>
                <w:sz w:val="24"/>
                <w:szCs w:val="24"/>
              </w:rPr>
            </w:pPr>
            <w:r>
              <w:rPr>
                <w:rFonts w:ascii="楷体" w:hAnsi="楷体" w:eastAsia="楷体" w:cs="楷体"/>
                <w:spacing w:val="-6"/>
                <w:sz w:val="24"/>
                <w:szCs w:val="24"/>
              </w:rPr>
              <w:t>兼职导</w:t>
            </w:r>
            <w:r>
              <w:rPr>
                <w:rFonts w:ascii="楷体" w:hAnsi="楷体" w:eastAsia="楷体" w:cs="楷体"/>
                <w:spacing w:val="-7"/>
                <w:sz w:val="24"/>
                <w:szCs w:val="24"/>
              </w:rPr>
              <w:t>师队伍</w:t>
            </w:r>
          </w:p>
        </w:tc>
        <w:tc>
          <w:tcPr>
            <w:tcW w:w="2346" w:type="dxa"/>
            <w:gridSpan w:val="2"/>
            <w:vAlign w:val="top"/>
          </w:tcPr>
          <w:p w14:paraId="7BD8F3A8">
            <w:pPr>
              <w:spacing w:before="38" w:line="218" w:lineRule="auto"/>
              <w:ind w:left="219"/>
              <w:rPr>
                <w:rFonts w:ascii="楷体" w:hAnsi="楷体" w:eastAsia="楷体" w:cs="楷体"/>
                <w:sz w:val="24"/>
                <w:szCs w:val="24"/>
              </w:rPr>
            </w:pPr>
            <w:r>
              <w:rPr>
                <w:rFonts w:ascii="楷体" w:hAnsi="楷体" w:eastAsia="楷体" w:cs="楷体"/>
                <w:spacing w:val="-2"/>
                <w:sz w:val="24"/>
                <w:szCs w:val="24"/>
              </w:rPr>
              <w:t>具备硕士研究生指</w:t>
            </w:r>
          </w:p>
          <w:p w14:paraId="4F0F139F">
            <w:pPr>
              <w:spacing w:before="26" w:line="215" w:lineRule="auto"/>
              <w:ind w:left="336"/>
              <w:rPr>
                <w:rFonts w:ascii="楷体" w:hAnsi="楷体" w:eastAsia="楷体" w:cs="楷体"/>
                <w:sz w:val="24"/>
                <w:szCs w:val="24"/>
              </w:rPr>
            </w:pPr>
            <w:r>
              <w:rPr>
                <w:rFonts w:ascii="楷体" w:hAnsi="楷体" w:eastAsia="楷体" w:cs="楷体"/>
                <w:spacing w:val="-2"/>
                <w:sz w:val="24"/>
                <w:szCs w:val="24"/>
              </w:rPr>
              <w:t>导教师资格人数</w:t>
            </w:r>
          </w:p>
          <w:p w14:paraId="6F56738A">
            <w:pPr>
              <w:spacing w:before="32" w:line="206" w:lineRule="auto"/>
              <w:ind w:left="814"/>
              <w:rPr>
                <w:rFonts w:ascii="楷体" w:hAnsi="楷体" w:eastAsia="楷体" w:cs="楷体"/>
                <w:sz w:val="24"/>
                <w:szCs w:val="24"/>
              </w:rPr>
            </w:pPr>
            <w:r>
              <w:rPr>
                <w:rFonts w:ascii="楷体" w:hAnsi="楷体" w:eastAsia="楷体" w:cs="楷体"/>
                <w:spacing w:val="-2"/>
                <w:sz w:val="24"/>
                <w:szCs w:val="24"/>
              </w:rPr>
              <w:t>（人）</w:t>
            </w:r>
          </w:p>
        </w:tc>
        <w:tc>
          <w:tcPr>
            <w:tcW w:w="2698" w:type="dxa"/>
            <w:gridSpan w:val="3"/>
            <w:vAlign w:val="top"/>
          </w:tcPr>
          <w:p w14:paraId="2AAE9BBB">
            <w:pPr>
              <w:spacing w:before="38" w:line="239" w:lineRule="auto"/>
              <w:ind w:left="507" w:right="267" w:hanging="232"/>
              <w:rPr>
                <w:rFonts w:ascii="楷体" w:hAnsi="楷体" w:eastAsia="楷体" w:cs="楷体"/>
                <w:sz w:val="24"/>
                <w:szCs w:val="24"/>
              </w:rPr>
            </w:pPr>
            <w:r>
              <w:rPr>
                <w:rFonts w:ascii="楷体" w:hAnsi="楷体" w:eastAsia="楷体" w:cs="楷体"/>
                <w:spacing w:val="-2"/>
                <w:sz w:val="24"/>
                <w:szCs w:val="24"/>
              </w:rPr>
              <w:t>近三年副高以上职称</w:t>
            </w:r>
            <w:r>
              <w:rPr>
                <w:rFonts w:ascii="楷体" w:hAnsi="楷体" w:eastAsia="楷体" w:cs="楷体"/>
                <w:spacing w:val="-1"/>
                <w:sz w:val="24"/>
                <w:szCs w:val="24"/>
              </w:rPr>
              <w:t>人年均科研经费</w:t>
            </w:r>
          </w:p>
          <w:p w14:paraId="29EF4325">
            <w:pPr>
              <w:spacing w:line="206" w:lineRule="auto"/>
              <w:ind w:left="558"/>
              <w:rPr>
                <w:rFonts w:ascii="楷体" w:hAnsi="楷体" w:eastAsia="楷体" w:cs="楷体"/>
                <w:sz w:val="24"/>
                <w:szCs w:val="24"/>
              </w:rPr>
            </w:pPr>
            <w:r>
              <w:rPr>
                <w:rFonts w:ascii="楷体" w:hAnsi="楷体" w:eastAsia="楷体" w:cs="楷体"/>
                <w:spacing w:val="-1"/>
                <w:sz w:val="24"/>
                <w:szCs w:val="24"/>
              </w:rPr>
              <w:t>（万元</w:t>
            </w:r>
            <w:r>
              <w:rPr>
                <w:rFonts w:ascii="Times New Roman" w:hAnsi="Times New Roman" w:eastAsia="Times New Roman" w:cs="Times New Roman"/>
                <w:spacing w:val="-1"/>
                <w:sz w:val="24"/>
                <w:szCs w:val="24"/>
              </w:rPr>
              <w:t>/</w:t>
            </w:r>
            <w:r>
              <w:rPr>
                <w:rFonts w:ascii="楷体" w:hAnsi="楷体" w:eastAsia="楷体" w:cs="楷体"/>
                <w:spacing w:val="-1"/>
                <w:sz w:val="24"/>
                <w:szCs w:val="24"/>
              </w:rPr>
              <w:t>人</w:t>
            </w:r>
            <w:r>
              <w:rPr>
                <w:rFonts w:ascii="Times New Roman" w:hAnsi="Times New Roman" w:eastAsia="Times New Roman" w:cs="Times New Roman"/>
                <w:spacing w:val="-1"/>
                <w:sz w:val="24"/>
                <w:szCs w:val="24"/>
              </w:rPr>
              <w:t>·</w:t>
            </w:r>
            <w:r>
              <w:rPr>
                <w:rFonts w:ascii="楷体" w:hAnsi="楷体" w:eastAsia="楷体" w:cs="楷体"/>
                <w:spacing w:val="-1"/>
                <w:sz w:val="24"/>
                <w:szCs w:val="24"/>
              </w:rPr>
              <w:t>年）</w:t>
            </w:r>
          </w:p>
        </w:tc>
        <w:tc>
          <w:tcPr>
            <w:tcW w:w="2568" w:type="dxa"/>
            <w:gridSpan w:val="2"/>
            <w:vAlign w:val="top"/>
          </w:tcPr>
          <w:p w14:paraId="3FF5DAE3">
            <w:pPr>
              <w:spacing w:before="39" w:line="216" w:lineRule="auto"/>
              <w:ind w:left="210"/>
              <w:rPr>
                <w:rFonts w:ascii="楷体" w:hAnsi="楷体" w:eastAsia="楷体" w:cs="楷体"/>
                <w:sz w:val="24"/>
                <w:szCs w:val="24"/>
              </w:rPr>
            </w:pPr>
            <w:r>
              <w:rPr>
                <w:rFonts w:ascii="楷体" w:hAnsi="楷体" w:eastAsia="楷体" w:cs="楷体"/>
                <w:spacing w:val="-2"/>
                <w:sz w:val="24"/>
                <w:szCs w:val="24"/>
              </w:rPr>
              <w:t>近三年副高以上职称</w:t>
            </w:r>
          </w:p>
          <w:p w14:paraId="61B903F6">
            <w:pPr>
              <w:spacing w:before="28" w:line="216" w:lineRule="auto"/>
              <w:ind w:left="323"/>
              <w:rPr>
                <w:rFonts w:ascii="楷体" w:hAnsi="楷体" w:eastAsia="楷体" w:cs="楷体"/>
                <w:sz w:val="24"/>
                <w:szCs w:val="24"/>
              </w:rPr>
            </w:pPr>
            <w:r>
              <w:rPr>
                <w:rFonts w:ascii="楷体" w:hAnsi="楷体" w:eastAsia="楷体" w:cs="楷体"/>
                <w:spacing w:val="-1"/>
                <w:sz w:val="24"/>
                <w:szCs w:val="24"/>
              </w:rPr>
              <w:t>人年均发表论文数</w:t>
            </w:r>
          </w:p>
          <w:p w14:paraId="6F9FD7C0">
            <w:pPr>
              <w:spacing w:before="30" w:line="206" w:lineRule="auto"/>
              <w:ind w:left="613"/>
              <w:rPr>
                <w:rFonts w:ascii="楷体" w:hAnsi="楷体" w:eastAsia="楷体" w:cs="楷体"/>
                <w:sz w:val="24"/>
                <w:szCs w:val="24"/>
              </w:rPr>
            </w:pPr>
            <w:r>
              <w:rPr>
                <w:rFonts w:ascii="楷体" w:hAnsi="楷体" w:eastAsia="楷体" w:cs="楷体"/>
                <w:spacing w:val="-1"/>
                <w:sz w:val="24"/>
                <w:szCs w:val="24"/>
              </w:rPr>
              <w:t>（篇</w:t>
            </w:r>
            <w:r>
              <w:rPr>
                <w:rFonts w:ascii="Times New Roman" w:hAnsi="Times New Roman" w:eastAsia="Times New Roman" w:cs="Times New Roman"/>
                <w:spacing w:val="-1"/>
                <w:sz w:val="24"/>
                <w:szCs w:val="24"/>
              </w:rPr>
              <w:t>/</w:t>
            </w:r>
            <w:r>
              <w:rPr>
                <w:rFonts w:ascii="楷体" w:hAnsi="楷体" w:eastAsia="楷体" w:cs="楷体"/>
                <w:spacing w:val="-1"/>
                <w:sz w:val="24"/>
                <w:szCs w:val="24"/>
              </w:rPr>
              <w:t>人</w:t>
            </w:r>
            <w:r>
              <w:rPr>
                <w:rFonts w:ascii="Times New Roman" w:hAnsi="Times New Roman" w:eastAsia="Times New Roman" w:cs="Times New Roman"/>
                <w:spacing w:val="-1"/>
                <w:sz w:val="24"/>
                <w:szCs w:val="24"/>
              </w:rPr>
              <w:t>·</w:t>
            </w:r>
            <w:r>
              <w:rPr>
                <w:rFonts w:ascii="楷体" w:hAnsi="楷体" w:eastAsia="楷体" w:cs="楷体"/>
                <w:spacing w:val="-1"/>
                <w:sz w:val="24"/>
                <w:szCs w:val="24"/>
              </w:rPr>
              <w:t>年）</w:t>
            </w:r>
          </w:p>
        </w:tc>
      </w:tr>
      <w:tr w14:paraId="58BB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09" w:type="dxa"/>
            <w:vMerge w:val="continue"/>
            <w:tcBorders>
              <w:top w:val="nil"/>
            </w:tcBorders>
            <w:vAlign w:val="top"/>
          </w:tcPr>
          <w:p w14:paraId="0DEB734D">
            <w:pPr>
              <w:rPr>
                <w:rFonts w:ascii="Arial"/>
                <w:sz w:val="21"/>
              </w:rPr>
            </w:pPr>
          </w:p>
        </w:tc>
        <w:tc>
          <w:tcPr>
            <w:tcW w:w="2346" w:type="dxa"/>
            <w:gridSpan w:val="2"/>
            <w:vAlign w:val="top"/>
          </w:tcPr>
          <w:p w14:paraId="595B8E85">
            <w:pPr>
              <w:rPr>
                <w:rFonts w:ascii="Arial"/>
                <w:sz w:val="21"/>
              </w:rPr>
            </w:pPr>
          </w:p>
        </w:tc>
        <w:tc>
          <w:tcPr>
            <w:tcW w:w="2698" w:type="dxa"/>
            <w:gridSpan w:val="3"/>
            <w:vAlign w:val="top"/>
          </w:tcPr>
          <w:p w14:paraId="01A922F5">
            <w:pPr>
              <w:rPr>
                <w:rFonts w:ascii="Arial"/>
                <w:sz w:val="21"/>
              </w:rPr>
            </w:pPr>
          </w:p>
        </w:tc>
        <w:tc>
          <w:tcPr>
            <w:tcW w:w="2568" w:type="dxa"/>
            <w:gridSpan w:val="2"/>
            <w:vAlign w:val="top"/>
          </w:tcPr>
          <w:p w14:paraId="32413D49">
            <w:pPr>
              <w:rPr>
                <w:rFonts w:ascii="Arial"/>
                <w:sz w:val="21"/>
              </w:rPr>
            </w:pPr>
          </w:p>
        </w:tc>
      </w:tr>
      <w:tr w14:paraId="6A6C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731" w:type="dxa"/>
            <w:gridSpan w:val="2"/>
            <w:vAlign w:val="top"/>
          </w:tcPr>
          <w:p w14:paraId="173A1079">
            <w:pPr>
              <w:spacing w:line="284" w:lineRule="auto"/>
              <w:rPr>
                <w:rFonts w:ascii="Arial"/>
                <w:sz w:val="21"/>
              </w:rPr>
            </w:pPr>
          </w:p>
          <w:p w14:paraId="535740CB">
            <w:pPr>
              <w:spacing w:before="78" w:line="214" w:lineRule="auto"/>
              <w:ind w:left="117"/>
              <w:rPr>
                <w:rFonts w:ascii="楷体" w:hAnsi="楷体" w:eastAsia="楷体" w:cs="楷体"/>
                <w:sz w:val="24"/>
                <w:szCs w:val="24"/>
              </w:rPr>
            </w:pPr>
            <w:r>
              <w:rPr>
                <w:rFonts w:ascii="楷体" w:hAnsi="楷体" w:eastAsia="楷体" w:cs="楷体"/>
                <w:b/>
                <w:bCs/>
                <w:spacing w:val="-4"/>
                <w:sz w:val="24"/>
                <w:szCs w:val="24"/>
              </w:rPr>
              <w:t>其他合作单位</w:t>
            </w:r>
          </w:p>
        </w:tc>
        <w:tc>
          <w:tcPr>
            <w:tcW w:w="6890" w:type="dxa"/>
            <w:gridSpan w:val="6"/>
            <w:vAlign w:val="top"/>
          </w:tcPr>
          <w:p w14:paraId="01E609AA">
            <w:pPr>
              <w:rPr>
                <w:rFonts w:ascii="Arial"/>
                <w:sz w:val="21"/>
              </w:rPr>
            </w:pPr>
          </w:p>
        </w:tc>
      </w:tr>
      <w:tr w14:paraId="4E97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621" w:type="dxa"/>
            <w:gridSpan w:val="8"/>
            <w:vAlign w:val="top"/>
          </w:tcPr>
          <w:p w14:paraId="20DAA710">
            <w:pPr>
              <w:spacing w:before="37" w:line="207" w:lineRule="auto"/>
              <w:ind w:left="111"/>
              <w:rPr>
                <w:rFonts w:ascii="楷体" w:hAnsi="楷体" w:eastAsia="楷体" w:cs="楷体"/>
                <w:sz w:val="24"/>
                <w:szCs w:val="24"/>
              </w:rPr>
            </w:pPr>
            <w:r>
              <w:rPr>
                <w:rFonts w:ascii="Times New Roman" w:hAnsi="Times New Roman" w:eastAsia="Times New Roman" w:cs="Times New Roman"/>
                <w:b/>
                <w:bCs/>
                <w:spacing w:val="-2"/>
                <w:sz w:val="24"/>
                <w:szCs w:val="24"/>
              </w:rPr>
              <w:t xml:space="preserve">II-3    </w:t>
            </w:r>
            <w:r>
              <w:rPr>
                <w:rFonts w:ascii="楷体" w:hAnsi="楷体" w:eastAsia="楷体" w:cs="楷体"/>
                <w:b/>
                <w:bCs/>
                <w:spacing w:val="-2"/>
                <w:sz w:val="24"/>
                <w:szCs w:val="24"/>
              </w:rPr>
              <w:t>合作单位特色及优势</w:t>
            </w:r>
          </w:p>
        </w:tc>
      </w:tr>
      <w:tr w14:paraId="2B8A4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7" w:hRule="atLeast"/>
        </w:trPr>
        <w:tc>
          <w:tcPr>
            <w:tcW w:w="8621" w:type="dxa"/>
            <w:gridSpan w:val="8"/>
            <w:vAlign w:val="top"/>
          </w:tcPr>
          <w:p w14:paraId="217ED554">
            <w:pPr>
              <w:spacing w:before="33"/>
              <w:ind w:left="159" w:right="109" w:hanging="48"/>
              <w:rPr>
                <w:rFonts w:ascii="楷体" w:hAnsi="楷体" w:eastAsia="楷体" w:cs="楷体"/>
                <w:sz w:val="24"/>
                <w:szCs w:val="24"/>
              </w:rPr>
            </w:pPr>
            <w:r>
              <w:rPr>
                <w:rFonts w:ascii="楷体" w:hAnsi="楷体" w:eastAsia="楷体" w:cs="楷体"/>
                <w:b/>
                <w:bCs/>
                <w:spacing w:val="-3"/>
                <w:sz w:val="24"/>
                <w:szCs w:val="24"/>
              </w:rPr>
              <w:t>（具有国家级、省部级科研平台情况，近两年承担或参与国家级、省部级科研项</w:t>
            </w:r>
            <w:r>
              <w:rPr>
                <w:rFonts w:ascii="楷体" w:hAnsi="楷体" w:eastAsia="楷体" w:cs="楷体"/>
                <w:b/>
                <w:bCs/>
                <w:spacing w:val="-4"/>
                <w:sz w:val="24"/>
                <w:szCs w:val="24"/>
              </w:rPr>
              <w:t>目情况，在本行业领域的优势与特色等相关</w:t>
            </w:r>
            <w:r>
              <w:rPr>
                <w:rFonts w:ascii="楷体" w:hAnsi="楷体" w:eastAsia="楷体" w:cs="楷体"/>
                <w:b/>
                <w:bCs/>
                <w:spacing w:val="-5"/>
                <w:sz w:val="24"/>
                <w:szCs w:val="24"/>
              </w:rPr>
              <w:t>情况）</w:t>
            </w:r>
          </w:p>
        </w:tc>
      </w:tr>
      <w:tr w14:paraId="6DBD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8621" w:type="dxa"/>
            <w:gridSpan w:val="8"/>
            <w:vAlign w:val="top"/>
          </w:tcPr>
          <w:p w14:paraId="5C8FC00B">
            <w:pPr>
              <w:spacing w:before="101" w:line="214" w:lineRule="auto"/>
              <w:ind w:left="111"/>
              <w:rPr>
                <w:rFonts w:ascii="楷体" w:hAnsi="楷体" w:eastAsia="楷体" w:cs="楷体"/>
                <w:sz w:val="24"/>
                <w:szCs w:val="24"/>
              </w:rPr>
            </w:pPr>
            <w:r>
              <w:rPr>
                <w:rFonts w:ascii="Times New Roman" w:hAnsi="Times New Roman" w:eastAsia="Times New Roman" w:cs="Times New Roman"/>
                <w:b/>
                <w:bCs/>
                <w:spacing w:val="-2"/>
                <w:sz w:val="24"/>
                <w:szCs w:val="24"/>
              </w:rPr>
              <w:t xml:space="preserve">II-4 </w:t>
            </w:r>
            <w:r>
              <w:rPr>
                <w:rFonts w:ascii="楷体" w:hAnsi="楷体" w:eastAsia="楷体" w:cs="楷体"/>
                <w:b/>
                <w:bCs/>
                <w:spacing w:val="-2"/>
                <w:sz w:val="24"/>
                <w:szCs w:val="24"/>
              </w:rPr>
              <w:t>在联合培养研究生方面已开展的合作情况</w:t>
            </w:r>
          </w:p>
        </w:tc>
      </w:tr>
      <w:tr w14:paraId="01CA8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8621" w:type="dxa"/>
            <w:gridSpan w:val="8"/>
            <w:vAlign w:val="top"/>
          </w:tcPr>
          <w:p w14:paraId="009D1C25">
            <w:pPr>
              <w:rPr>
                <w:rFonts w:ascii="Arial"/>
                <w:sz w:val="21"/>
              </w:rPr>
            </w:pPr>
          </w:p>
        </w:tc>
      </w:tr>
    </w:tbl>
    <w:p w14:paraId="5130497D">
      <w:pPr>
        <w:rPr>
          <w:rFonts w:ascii="Arial"/>
          <w:sz w:val="21"/>
        </w:rPr>
      </w:pPr>
    </w:p>
    <w:p w14:paraId="320A69AA">
      <w:pPr>
        <w:rPr>
          <w:rFonts w:ascii="Arial" w:hAnsi="Arial" w:eastAsia="Arial" w:cs="Arial"/>
          <w:sz w:val="21"/>
          <w:szCs w:val="21"/>
        </w:rPr>
        <w:sectPr>
          <w:footerReference r:id="rId16" w:type="default"/>
          <w:pgSz w:w="11906" w:h="16839"/>
          <w:pgMar w:top="400" w:right="1596" w:bottom="1247" w:left="1683" w:header="0" w:footer="994" w:gutter="0"/>
          <w:cols w:space="720" w:num="1"/>
        </w:sectPr>
      </w:pPr>
    </w:p>
    <w:p w14:paraId="3F3A0053">
      <w:pPr>
        <w:spacing w:line="320" w:lineRule="auto"/>
        <w:rPr>
          <w:rFonts w:ascii="Arial"/>
          <w:sz w:val="21"/>
        </w:rPr>
      </w:pPr>
    </w:p>
    <w:p w14:paraId="6277123E">
      <w:pPr>
        <w:spacing w:line="320" w:lineRule="auto"/>
        <w:rPr>
          <w:rFonts w:ascii="Arial"/>
          <w:sz w:val="21"/>
        </w:rPr>
      </w:pPr>
    </w:p>
    <w:p w14:paraId="656EC268">
      <w:pPr>
        <w:spacing w:before="91" w:line="224" w:lineRule="auto"/>
        <w:ind w:left="118"/>
        <w:outlineLvl w:val="1"/>
        <w:rPr>
          <w:rFonts w:ascii="楷体" w:hAnsi="楷体" w:eastAsia="楷体" w:cs="楷体"/>
          <w:sz w:val="28"/>
          <w:szCs w:val="28"/>
        </w:rPr>
      </w:pPr>
      <w:r>
        <w:rPr>
          <w:rFonts w:ascii="Times New Roman" w:hAnsi="Times New Roman" w:eastAsia="Times New Roman" w:cs="Times New Roman"/>
          <w:b/>
          <w:bCs/>
          <w:spacing w:val="-2"/>
          <w:sz w:val="28"/>
          <w:szCs w:val="28"/>
        </w:rPr>
        <w:t xml:space="preserve">III </w:t>
      </w:r>
      <w:r>
        <w:rPr>
          <w:rFonts w:ascii="楷体" w:hAnsi="楷体" w:eastAsia="楷体" w:cs="楷体"/>
          <w:b/>
          <w:bCs/>
          <w:spacing w:val="-2"/>
          <w:sz w:val="28"/>
          <w:szCs w:val="28"/>
        </w:rPr>
        <w:t>基地整体建设目标</w:t>
      </w:r>
    </w:p>
    <w:p w14:paraId="4CDD73AD">
      <w:pPr>
        <w:spacing w:line="17" w:lineRule="exact"/>
      </w:pPr>
    </w:p>
    <w:tbl>
      <w:tblPr>
        <w:tblStyle w:val="5"/>
        <w:tblW w:w="847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6"/>
      </w:tblGrid>
      <w:tr w14:paraId="2984EC1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42" w:hRule="atLeast"/>
        </w:trPr>
        <w:tc>
          <w:tcPr>
            <w:tcW w:w="8476" w:type="dxa"/>
            <w:vAlign w:val="top"/>
          </w:tcPr>
          <w:p w14:paraId="7E61BDC7">
            <w:pPr>
              <w:spacing w:line="330" w:lineRule="auto"/>
              <w:rPr>
                <w:rFonts w:ascii="Arial"/>
                <w:sz w:val="21"/>
              </w:rPr>
            </w:pPr>
          </w:p>
          <w:p w14:paraId="1DEAEF82">
            <w:pPr>
              <w:spacing w:before="78"/>
              <w:ind w:left="108" w:right="306" w:firstLine="33"/>
              <w:rPr>
                <w:rFonts w:ascii="楷体" w:hAnsi="楷体" w:eastAsia="楷体" w:cs="楷体"/>
                <w:sz w:val="24"/>
                <w:szCs w:val="24"/>
              </w:rPr>
            </w:pPr>
            <w:r>
              <w:rPr>
                <w:rFonts w:ascii="楷体" w:hAnsi="楷体" w:eastAsia="楷体" w:cs="楷体"/>
                <w:spacing w:val="-4"/>
                <w:sz w:val="24"/>
                <w:szCs w:val="24"/>
              </w:rPr>
              <w:t>包括基地管理模式及运行机制、联合指导教师队伍、经费筹措与投入、</w:t>
            </w:r>
            <w:r>
              <w:rPr>
                <w:rFonts w:ascii="楷体" w:hAnsi="楷体" w:eastAsia="楷体" w:cs="楷体"/>
                <w:spacing w:val="-5"/>
                <w:sz w:val="24"/>
                <w:szCs w:val="24"/>
              </w:rPr>
              <w:t>合作科</w:t>
            </w:r>
            <w:r>
              <w:rPr>
                <w:rFonts w:ascii="楷体" w:hAnsi="楷体" w:eastAsia="楷体" w:cs="楷体"/>
                <w:spacing w:val="-1"/>
                <w:sz w:val="24"/>
                <w:szCs w:val="24"/>
              </w:rPr>
              <w:t>研项目、条件建设与资源共享等。</w:t>
            </w:r>
          </w:p>
        </w:tc>
      </w:tr>
    </w:tbl>
    <w:p w14:paraId="25B291ED">
      <w:pPr>
        <w:spacing w:before="51" w:line="227" w:lineRule="auto"/>
        <w:ind w:left="136"/>
        <w:rPr>
          <w:rFonts w:ascii="楷体" w:hAnsi="楷体" w:eastAsia="楷体" w:cs="楷体"/>
          <w:sz w:val="31"/>
          <w:szCs w:val="31"/>
        </w:rPr>
      </w:pPr>
      <w:r>
        <w:rPr>
          <w:rFonts w:ascii="楷体" w:hAnsi="楷体" w:eastAsia="楷体" w:cs="楷体"/>
          <w:spacing w:val="6"/>
          <w:sz w:val="31"/>
          <w:szCs w:val="31"/>
        </w:rPr>
        <w:t>注：可加附页</w:t>
      </w:r>
    </w:p>
    <w:p w14:paraId="3B5C10BD">
      <w:pPr>
        <w:spacing w:line="227" w:lineRule="auto"/>
        <w:rPr>
          <w:rFonts w:ascii="楷体" w:hAnsi="楷体" w:eastAsia="楷体" w:cs="楷体"/>
          <w:sz w:val="31"/>
          <w:szCs w:val="31"/>
        </w:rPr>
        <w:sectPr>
          <w:footerReference r:id="rId17" w:type="default"/>
          <w:pgSz w:w="11906" w:h="16839"/>
          <w:pgMar w:top="400" w:right="1737" w:bottom="1247" w:left="1687" w:header="0" w:footer="994" w:gutter="0"/>
          <w:cols w:space="720" w:num="1"/>
        </w:sectPr>
      </w:pPr>
    </w:p>
    <w:p w14:paraId="36402B0D">
      <w:pPr>
        <w:spacing w:line="302" w:lineRule="auto"/>
        <w:rPr>
          <w:rFonts w:ascii="Arial"/>
          <w:sz w:val="21"/>
        </w:rPr>
      </w:pPr>
    </w:p>
    <w:p w14:paraId="365B47FA">
      <w:pPr>
        <w:spacing w:line="302" w:lineRule="auto"/>
        <w:rPr>
          <w:rFonts w:ascii="Arial"/>
          <w:sz w:val="21"/>
        </w:rPr>
      </w:pPr>
    </w:p>
    <w:p w14:paraId="38F17723">
      <w:pPr>
        <w:spacing w:before="91" w:line="212" w:lineRule="auto"/>
        <w:ind w:left="118"/>
        <w:outlineLvl w:val="1"/>
        <w:rPr>
          <w:rFonts w:ascii="楷体" w:hAnsi="楷体" w:eastAsia="楷体" w:cs="楷体"/>
          <w:sz w:val="28"/>
          <w:szCs w:val="28"/>
        </w:rPr>
      </w:pPr>
      <w:r>
        <w:rPr>
          <w:rFonts w:ascii="Times New Roman" w:hAnsi="Times New Roman" w:eastAsia="Times New Roman" w:cs="Times New Roman"/>
          <w:b/>
          <w:bCs/>
          <w:spacing w:val="-3"/>
          <w:sz w:val="28"/>
          <w:szCs w:val="28"/>
        </w:rPr>
        <w:t>IV</w:t>
      </w:r>
      <w:r>
        <w:rPr>
          <w:rFonts w:ascii="Times New Roman" w:hAnsi="Times New Roman" w:eastAsia="Times New Roman" w:cs="Times New Roman"/>
          <w:b/>
          <w:bCs/>
          <w:spacing w:val="76"/>
          <w:sz w:val="28"/>
          <w:szCs w:val="28"/>
        </w:rPr>
        <w:t xml:space="preserve"> </w:t>
      </w:r>
      <w:r>
        <w:rPr>
          <w:rFonts w:ascii="楷体" w:hAnsi="楷体" w:eastAsia="楷体" w:cs="楷体"/>
          <w:b/>
          <w:bCs/>
          <w:spacing w:val="-3"/>
          <w:sz w:val="28"/>
          <w:szCs w:val="28"/>
        </w:rPr>
        <w:t>基地人才培养目标和措施</w:t>
      </w:r>
    </w:p>
    <w:tbl>
      <w:tblPr>
        <w:tblStyle w:val="5"/>
        <w:tblW w:w="847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6"/>
      </w:tblGrid>
      <w:tr w14:paraId="09F02B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58" w:hRule="atLeast"/>
        </w:trPr>
        <w:tc>
          <w:tcPr>
            <w:tcW w:w="8476" w:type="dxa"/>
            <w:vAlign w:val="top"/>
          </w:tcPr>
          <w:p w14:paraId="595C7093">
            <w:pPr>
              <w:spacing w:line="328" w:lineRule="auto"/>
              <w:rPr>
                <w:rFonts w:ascii="Arial"/>
                <w:sz w:val="21"/>
              </w:rPr>
            </w:pPr>
          </w:p>
          <w:p w14:paraId="748D2545">
            <w:pPr>
              <w:spacing w:before="78"/>
              <w:ind w:left="108" w:right="107" w:firstLine="2"/>
              <w:jc w:val="both"/>
              <w:rPr>
                <w:rFonts w:ascii="楷体" w:hAnsi="楷体" w:eastAsia="楷体" w:cs="楷体"/>
                <w:sz w:val="24"/>
                <w:szCs w:val="24"/>
              </w:rPr>
            </w:pPr>
            <w:r>
              <w:rPr>
                <w:rFonts w:ascii="楷体" w:hAnsi="楷体" w:eastAsia="楷体" w:cs="楷体"/>
                <w:spacing w:val="-4"/>
                <w:sz w:val="24"/>
                <w:szCs w:val="24"/>
              </w:rPr>
              <w:t>含学制安排、招生人数（类别、层次）、指导教师、课程及</w:t>
            </w:r>
            <w:r>
              <w:rPr>
                <w:rFonts w:ascii="楷体" w:hAnsi="楷体" w:eastAsia="楷体" w:cs="楷体"/>
                <w:spacing w:val="-5"/>
                <w:sz w:val="24"/>
                <w:szCs w:val="24"/>
              </w:rPr>
              <w:t>学分安排、实习及科</w:t>
            </w:r>
            <w:r>
              <w:rPr>
                <w:rFonts w:ascii="楷体" w:hAnsi="楷体" w:eastAsia="楷体" w:cs="楷体"/>
                <w:spacing w:val="3"/>
                <w:sz w:val="24"/>
                <w:szCs w:val="24"/>
              </w:rPr>
              <w:t>研实践、论文选题来源、论文答辩、学位授予、毕业去向</w:t>
            </w:r>
            <w:r>
              <w:rPr>
                <w:rFonts w:ascii="楷体" w:hAnsi="楷体" w:eastAsia="楷体" w:cs="楷体"/>
                <w:spacing w:val="2"/>
                <w:sz w:val="24"/>
                <w:szCs w:val="24"/>
              </w:rPr>
              <w:t>等。尤其要突出拔尖</w:t>
            </w:r>
            <w:r>
              <w:rPr>
                <w:rFonts w:ascii="楷体" w:hAnsi="楷体" w:eastAsia="楷体" w:cs="楷体"/>
                <w:spacing w:val="-1"/>
                <w:sz w:val="24"/>
                <w:szCs w:val="24"/>
              </w:rPr>
              <w:t>创新人才培养的具体举措。</w:t>
            </w:r>
          </w:p>
        </w:tc>
      </w:tr>
    </w:tbl>
    <w:p w14:paraId="2A0E3D4E">
      <w:pPr>
        <w:spacing w:before="59" w:line="227" w:lineRule="auto"/>
        <w:ind w:left="136"/>
        <w:rPr>
          <w:rFonts w:ascii="楷体" w:hAnsi="楷体" w:eastAsia="楷体" w:cs="楷体"/>
          <w:sz w:val="31"/>
          <w:szCs w:val="31"/>
        </w:rPr>
      </w:pPr>
      <w:r>
        <w:rPr>
          <w:rFonts w:ascii="楷体" w:hAnsi="楷体" w:eastAsia="楷体" w:cs="楷体"/>
          <w:spacing w:val="6"/>
          <w:sz w:val="31"/>
          <w:szCs w:val="31"/>
        </w:rPr>
        <w:t>注：可加附页</w:t>
      </w:r>
    </w:p>
    <w:p w14:paraId="098899C7">
      <w:pPr>
        <w:spacing w:line="227" w:lineRule="auto"/>
        <w:rPr>
          <w:rFonts w:ascii="楷体" w:hAnsi="楷体" w:eastAsia="楷体" w:cs="楷体"/>
          <w:sz w:val="31"/>
          <w:szCs w:val="31"/>
        </w:rPr>
        <w:sectPr>
          <w:footerReference r:id="rId18" w:type="default"/>
          <w:pgSz w:w="11906" w:h="16839"/>
          <w:pgMar w:top="400" w:right="1737" w:bottom="1247" w:left="1687" w:header="0" w:footer="994" w:gutter="0"/>
          <w:cols w:space="720" w:num="1"/>
        </w:sectPr>
      </w:pPr>
    </w:p>
    <w:p w14:paraId="599C0232">
      <w:pPr>
        <w:spacing w:line="320" w:lineRule="auto"/>
        <w:rPr>
          <w:rFonts w:ascii="Arial"/>
          <w:sz w:val="21"/>
        </w:rPr>
      </w:pPr>
    </w:p>
    <w:p w14:paraId="58546A48">
      <w:pPr>
        <w:spacing w:line="321" w:lineRule="auto"/>
        <w:rPr>
          <w:rFonts w:ascii="Arial"/>
          <w:sz w:val="21"/>
        </w:rPr>
      </w:pPr>
    </w:p>
    <w:p w14:paraId="0D8178D3">
      <w:pPr>
        <w:spacing w:before="91" w:line="224" w:lineRule="auto"/>
        <w:ind w:left="115"/>
        <w:outlineLvl w:val="1"/>
        <w:rPr>
          <w:rFonts w:ascii="楷体" w:hAnsi="楷体" w:eastAsia="楷体" w:cs="楷体"/>
          <w:sz w:val="28"/>
          <w:szCs w:val="28"/>
        </w:rPr>
      </w:pPr>
      <w:r>
        <w:rPr>
          <w:rFonts w:ascii="Times New Roman" w:hAnsi="Times New Roman" w:eastAsia="Times New Roman" w:cs="Times New Roman"/>
          <w:b/>
          <w:bCs/>
          <w:spacing w:val="-2"/>
          <w:sz w:val="28"/>
          <w:szCs w:val="28"/>
        </w:rPr>
        <w:t xml:space="preserve">V    </w:t>
      </w:r>
      <w:r>
        <w:rPr>
          <w:rFonts w:ascii="楷体" w:hAnsi="楷体" w:eastAsia="楷体" w:cs="楷体"/>
          <w:b/>
          <w:bCs/>
          <w:spacing w:val="-2"/>
          <w:sz w:val="28"/>
          <w:szCs w:val="28"/>
        </w:rPr>
        <w:t>基地建设意见</w:t>
      </w:r>
    </w:p>
    <w:p w14:paraId="6997AF8F">
      <w:pPr>
        <w:spacing w:line="16" w:lineRule="exact"/>
      </w:pPr>
    </w:p>
    <w:tbl>
      <w:tblPr>
        <w:tblStyle w:val="5"/>
        <w:tblW w:w="8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7"/>
      </w:tblGrid>
      <w:tr w14:paraId="1A294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617" w:type="dxa"/>
            <w:vAlign w:val="top"/>
          </w:tcPr>
          <w:p w14:paraId="020C4A97">
            <w:pPr>
              <w:spacing w:before="102" w:line="215" w:lineRule="auto"/>
              <w:ind w:left="109"/>
              <w:rPr>
                <w:rFonts w:ascii="楷体" w:hAnsi="楷体" w:eastAsia="楷体" w:cs="楷体"/>
                <w:sz w:val="24"/>
                <w:szCs w:val="24"/>
              </w:rPr>
            </w:pPr>
            <w:r>
              <w:rPr>
                <w:rFonts w:ascii="楷体" w:hAnsi="楷体" w:eastAsia="楷体" w:cs="楷体"/>
                <w:b/>
                <w:bCs/>
                <w:spacing w:val="-2"/>
                <w:sz w:val="24"/>
                <w:szCs w:val="24"/>
              </w:rPr>
              <w:t>基地建设单位意见（需承诺支持单个基地建设经费额度）</w:t>
            </w:r>
          </w:p>
        </w:tc>
      </w:tr>
      <w:tr w14:paraId="64655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36" w:hRule="atLeast"/>
        </w:trPr>
        <w:tc>
          <w:tcPr>
            <w:tcW w:w="8617" w:type="dxa"/>
            <w:vAlign w:val="top"/>
          </w:tcPr>
          <w:p w14:paraId="01B29950">
            <w:pPr>
              <w:spacing w:line="245" w:lineRule="auto"/>
              <w:rPr>
                <w:rFonts w:ascii="Arial"/>
                <w:sz w:val="21"/>
              </w:rPr>
            </w:pPr>
          </w:p>
          <w:p w14:paraId="73DC8076">
            <w:pPr>
              <w:spacing w:line="245" w:lineRule="auto"/>
              <w:rPr>
                <w:rFonts w:ascii="Arial"/>
                <w:sz w:val="21"/>
              </w:rPr>
            </w:pPr>
          </w:p>
          <w:p w14:paraId="4BF5D51B">
            <w:pPr>
              <w:spacing w:line="245" w:lineRule="auto"/>
              <w:rPr>
                <w:rFonts w:ascii="Arial"/>
                <w:sz w:val="21"/>
              </w:rPr>
            </w:pPr>
          </w:p>
          <w:p w14:paraId="5174D095">
            <w:pPr>
              <w:spacing w:line="245" w:lineRule="auto"/>
              <w:rPr>
                <w:rFonts w:ascii="Arial"/>
                <w:sz w:val="21"/>
              </w:rPr>
            </w:pPr>
          </w:p>
          <w:p w14:paraId="525FD400">
            <w:pPr>
              <w:spacing w:line="245" w:lineRule="auto"/>
              <w:rPr>
                <w:rFonts w:ascii="Arial"/>
                <w:sz w:val="21"/>
              </w:rPr>
            </w:pPr>
          </w:p>
          <w:p w14:paraId="724C3D96">
            <w:pPr>
              <w:spacing w:line="245" w:lineRule="auto"/>
              <w:rPr>
                <w:rFonts w:ascii="Arial"/>
                <w:sz w:val="21"/>
              </w:rPr>
            </w:pPr>
          </w:p>
          <w:p w14:paraId="5366F2AC">
            <w:pPr>
              <w:spacing w:line="245" w:lineRule="auto"/>
              <w:rPr>
                <w:rFonts w:ascii="Arial"/>
                <w:sz w:val="21"/>
              </w:rPr>
            </w:pPr>
          </w:p>
          <w:p w14:paraId="5D214642">
            <w:pPr>
              <w:spacing w:line="245" w:lineRule="auto"/>
              <w:rPr>
                <w:rFonts w:ascii="Arial"/>
                <w:sz w:val="21"/>
              </w:rPr>
            </w:pPr>
          </w:p>
          <w:p w14:paraId="5B57C24D">
            <w:pPr>
              <w:spacing w:line="245" w:lineRule="auto"/>
              <w:rPr>
                <w:rFonts w:ascii="Arial"/>
                <w:sz w:val="21"/>
              </w:rPr>
            </w:pPr>
          </w:p>
          <w:p w14:paraId="6A30F762">
            <w:pPr>
              <w:spacing w:line="245" w:lineRule="auto"/>
              <w:rPr>
                <w:rFonts w:ascii="Arial"/>
                <w:sz w:val="21"/>
              </w:rPr>
            </w:pPr>
          </w:p>
          <w:p w14:paraId="0361899C">
            <w:pPr>
              <w:spacing w:line="245" w:lineRule="auto"/>
              <w:rPr>
                <w:rFonts w:ascii="Arial"/>
                <w:sz w:val="21"/>
              </w:rPr>
            </w:pPr>
          </w:p>
          <w:p w14:paraId="3F8DF4C7">
            <w:pPr>
              <w:spacing w:line="245" w:lineRule="auto"/>
              <w:rPr>
                <w:rFonts w:ascii="Arial"/>
                <w:sz w:val="21"/>
              </w:rPr>
            </w:pPr>
          </w:p>
          <w:p w14:paraId="34E9FB9B">
            <w:pPr>
              <w:spacing w:line="245" w:lineRule="auto"/>
              <w:rPr>
                <w:rFonts w:ascii="Arial"/>
                <w:sz w:val="21"/>
              </w:rPr>
            </w:pPr>
          </w:p>
          <w:p w14:paraId="3863BB45">
            <w:pPr>
              <w:spacing w:line="245" w:lineRule="auto"/>
              <w:rPr>
                <w:rFonts w:ascii="Arial"/>
                <w:sz w:val="21"/>
              </w:rPr>
            </w:pPr>
          </w:p>
          <w:p w14:paraId="569882F6">
            <w:pPr>
              <w:spacing w:line="245" w:lineRule="auto"/>
              <w:rPr>
                <w:rFonts w:ascii="Arial"/>
                <w:sz w:val="21"/>
              </w:rPr>
            </w:pPr>
          </w:p>
          <w:p w14:paraId="358CF15D">
            <w:pPr>
              <w:spacing w:line="245" w:lineRule="auto"/>
              <w:rPr>
                <w:rFonts w:ascii="Arial"/>
                <w:sz w:val="21"/>
              </w:rPr>
            </w:pPr>
          </w:p>
          <w:p w14:paraId="708BB69A">
            <w:pPr>
              <w:spacing w:line="246" w:lineRule="auto"/>
              <w:rPr>
                <w:rFonts w:ascii="Arial"/>
                <w:sz w:val="21"/>
              </w:rPr>
            </w:pPr>
          </w:p>
          <w:p w14:paraId="112B90D1">
            <w:pPr>
              <w:spacing w:line="246" w:lineRule="auto"/>
              <w:rPr>
                <w:rFonts w:ascii="Arial"/>
                <w:sz w:val="21"/>
              </w:rPr>
            </w:pPr>
          </w:p>
          <w:p w14:paraId="01E77633">
            <w:pPr>
              <w:spacing w:line="246" w:lineRule="auto"/>
              <w:rPr>
                <w:rFonts w:ascii="Arial"/>
                <w:sz w:val="21"/>
              </w:rPr>
            </w:pPr>
          </w:p>
          <w:p w14:paraId="7AFB5242">
            <w:pPr>
              <w:spacing w:line="246" w:lineRule="auto"/>
              <w:rPr>
                <w:rFonts w:ascii="Arial"/>
                <w:sz w:val="21"/>
              </w:rPr>
            </w:pPr>
          </w:p>
          <w:p w14:paraId="4269D985">
            <w:pPr>
              <w:spacing w:line="246" w:lineRule="auto"/>
              <w:rPr>
                <w:rFonts w:ascii="Arial"/>
                <w:sz w:val="21"/>
              </w:rPr>
            </w:pPr>
          </w:p>
          <w:p w14:paraId="256B11EA">
            <w:pPr>
              <w:spacing w:line="246" w:lineRule="auto"/>
              <w:rPr>
                <w:rFonts w:ascii="Arial"/>
                <w:sz w:val="21"/>
              </w:rPr>
            </w:pPr>
          </w:p>
          <w:p w14:paraId="7D22F206">
            <w:pPr>
              <w:spacing w:line="246" w:lineRule="auto"/>
              <w:rPr>
                <w:rFonts w:ascii="Arial"/>
                <w:sz w:val="21"/>
              </w:rPr>
            </w:pPr>
          </w:p>
          <w:p w14:paraId="695A198A">
            <w:pPr>
              <w:spacing w:before="78" w:line="216" w:lineRule="auto"/>
              <w:ind w:left="109"/>
              <w:rPr>
                <w:rFonts w:ascii="楷体" w:hAnsi="楷体" w:eastAsia="楷体" w:cs="楷体"/>
                <w:sz w:val="24"/>
                <w:szCs w:val="24"/>
              </w:rPr>
            </w:pPr>
            <w:r>
              <w:rPr>
                <w:rFonts w:ascii="楷体" w:hAnsi="楷体" w:eastAsia="楷体" w:cs="楷体"/>
                <w:spacing w:val="-3"/>
                <w:sz w:val="24"/>
                <w:szCs w:val="24"/>
              </w:rPr>
              <w:t>基地建设申报高校负责人签章：</w:t>
            </w:r>
            <w:r>
              <w:rPr>
                <w:rFonts w:ascii="楷体" w:hAnsi="楷体" w:eastAsia="楷体" w:cs="楷体"/>
                <w:spacing w:val="2"/>
                <w:sz w:val="24"/>
                <w:szCs w:val="24"/>
              </w:rPr>
              <w:t xml:space="preserve">                      </w:t>
            </w:r>
            <w:r>
              <w:rPr>
                <w:rFonts w:ascii="楷体" w:hAnsi="楷体" w:eastAsia="楷体" w:cs="楷体"/>
                <w:spacing w:val="-3"/>
                <w:sz w:val="24"/>
                <w:szCs w:val="24"/>
              </w:rPr>
              <w:t>申报高校公章</w:t>
            </w:r>
          </w:p>
          <w:p w14:paraId="21B09B08">
            <w:pPr>
              <w:spacing w:line="253" w:lineRule="auto"/>
              <w:rPr>
                <w:rFonts w:ascii="Arial"/>
                <w:sz w:val="21"/>
              </w:rPr>
            </w:pPr>
          </w:p>
          <w:p w14:paraId="64BC1FC4">
            <w:pPr>
              <w:spacing w:line="254" w:lineRule="auto"/>
              <w:rPr>
                <w:rFonts w:ascii="Arial"/>
                <w:sz w:val="21"/>
              </w:rPr>
            </w:pPr>
          </w:p>
          <w:p w14:paraId="0FFEF988">
            <w:pPr>
              <w:spacing w:before="78" w:line="216" w:lineRule="auto"/>
              <w:ind w:left="6355"/>
              <w:rPr>
                <w:rFonts w:ascii="楷体" w:hAnsi="楷体" w:eastAsia="楷体" w:cs="楷体"/>
                <w:sz w:val="24"/>
                <w:szCs w:val="24"/>
              </w:rPr>
            </w:pPr>
            <w:r>
              <w:rPr>
                <w:rFonts w:ascii="楷体" w:hAnsi="楷体" w:eastAsia="楷体" w:cs="楷体"/>
                <w:spacing w:val="-10"/>
                <w:sz w:val="24"/>
                <w:szCs w:val="24"/>
              </w:rPr>
              <w:t>年</w:t>
            </w:r>
            <w:r>
              <w:rPr>
                <w:rFonts w:ascii="楷体" w:hAnsi="楷体" w:eastAsia="楷体" w:cs="楷体"/>
                <w:spacing w:val="5"/>
                <w:sz w:val="24"/>
                <w:szCs w:val="24"/>
              </w:rPr>
              <w:t xml:space="preserve">    </w:t>
            </w:r>
            <w:r>
              <w:rPr>
                <w:rFonts w:ascii="楷体" w:hAnsi="楷体" w:eastAsia="楷体" w:cs="楷体"/>
                <w:spacing w:val="-10"/>
                <w:sz w:val="24"/>
                <w:szCs w:val="24"/>
              </w:rPr>
              <w:t>月</w:t>
            </w:r>
            <w:r>
              <w:rPr>
                <w:rFonts w:ascii="楷体" w:hAnsi="楷体" w:eastAsia="楷体" w:cs="楷体"/>
                <w:spacing w:val="14"/>
                <w:sz w:val="24"/>
                <w:szCs w:val="24"/>
              </w:rPr>
              <w:t xml:space="preserve">    </w:t>
            </w:r>
            <w:r>
              <w:rPr>
                <w:rFonts w:ascii="楷体" w:hAnsi="楷体" w:eastAsia="楷体" w:cs="楷体"/>
                <w:spacing w:val="-10"/>
                <w:sz w:val="24"/>
                <w:szCs w:val="24"/>
              </w:rPr>
              <w:t>日</w:t>
            </w:r>
          </w:p>
          <w:p w14:paraId="5BBFEAB0">
            <w:pPr>
              <w:spacing w:line="244" w:lineRule="auto"/>
              <w:rPr>
                <w:rFonts w:ascii="Arial"/>
                <w:sz w:val="21"/>
              </w:rPr>
            </w:pPr>
          </w:p>
          <w:p w14:paraId="696CBD96">
            <w:pPr>
              <w:spacing w:line="244" w:lineRule="auto"/>
              <w:rPr>
                <w:rFonts w:ascii="Arial"/>
                <w:sz w:val="21"/>
              </w:rPr>
            </w:pPr>
          </w:p>
          <w:p w14:paraId="78F9DCBD">
            <w:pPr>
              <w:spacing w:line="244" w:lineRule="auto"/>
              <w:rPr>
                <w:rFonts w:ascii="Arial"/>
                <w:sz w:val="21"/>
              </w:rPr>
            </w:pPr>
          </w:p>
          <w:p w14:paraId="10ACBC24">
            <w:pPr>
              <w:spacing w:line="244" w:lineRule="auto"/>
              <w:rPr>
                <w:rFonts w:ascii="Arial"/>
                <w:sz w:val="21"/>
              </w:rPr>
            </w:pPr>
          </w:p>
          <w:p w14:paraId="76043632">
            <w:pPr>
              <w:spacing w:line="244" w:lineRule="auto"/>
              <w:rPr>
                <w:rFonts w:ascii="Arial"/>
                <w:sz w:val="21"/>
              </w:rPr>
            </w:pPr>
          </w:p>
          <w:p w14:paraId="21886571">
            <w:pPr>
              <w:spacing w:line="244" w:lineRule="auto"/>
              <w:rPr>
                <w:rFonts w:ascii="Arial"/>
                <w:sz w:val="21"/>
              </w:rPr>
            </w:pPr>
          </w:p>
          <w:p w14:paraId="70C944FA">
            <w:pPr>
              <w:spacing w:line="244" w:lineRule="auto"/>
              <w:rPr>
                <w:rFonts w:ascii="Arial"/>
                <w:sz w:val="21"/>
              </w:rPr>
            </w:pPr>
          </w:p>
          <w:p w14:paraId="5FD95AE2">
            <w:pPr>
              <w:spacing w:line="244" w:lineRule="auto"/>
              <w:rPr>
                <w:rFonts w:ascii="Arial"/>
                <w:sz w:val="21"/>
              </w:rPr>
            </w:pPr>
          </w:p>
          <w:p w14:paraId="7431B29E">
            <w:pPr>
              <w:spacing w:line="244" w:lineRule="auto"/>
              <w:rPr>
                <w:rFonts w:ascii="Arial"/>
                <w:sz w:val="21"/>
              </w:rPr>
            </w:pPr>
          </w:p>
          <w:p w14:paraId="614D59EF">
            <w:pPr>
              <w:spacing w:line="244" w:lineRule="auto"/>
              <w:rPr>
                <w:rFonts w:ascii="Arial"/>
                <w:sz w:val="21"/>
              </w:rPr>
            </w:pPr>
          </w:p>
          <w:p w14:paraId="65B2E58F">
            <w:pPr>
              <w:spacing w:line="244" w:lineRule="auto"/>
              <w:rPr>
                <w:rFonts w:ascii="Arial"/>
                <w:sz w:val="21"/>
              </w:rPr>
            </w:pPr>
          </w:p>
          <w:p w14:paraId="781611A7">
            <w:pPr>
              <w:spacing w:line="245" w:lineRule="auto"/>
              <w:rPr>
                <w:rFonts w:ascii="Arial"/>
                <w:sz w:val="21"/>
              </w:rPr>
            </w:pPr>
          </w:p>
          <w:p w14:paraId="02C254D2">
            <w:pPr>
              <w:spacing w:line="245" w:lineRule="auto"/>
              <w:rPr>
                <w:rFonts w:ascii="Arial"/>
                <w:sz w:val="21"/>
              </w:rPr>
            </w:pPr>
          </w:p>
          <w:p w14:paraId="1947E692">
            <w:pPr>
              <w:spacing w:line="245" w:lineRule="auto"/>
              <w:rPr>
                <w:rFonts w:ascii="Arial"/>
                <w:sz w:val="21"/>
              </w:rPr>
            </w:pPr>
          </w:p>
          <w:p w14:paraId="64BDFB4B">
            <w:pPr>
              <w:spacing w:line="245" w:lineRule="auto"/>
              <w:rPr>
                <w:rFonts w:ascii="Arial"/>
                <w:sz w:val="21"/>
              </w:rPr>
            </w:pPr>
          </w:p>
          <w:p w14:paraId="27DD55ED">
            <w:pPr>
              <w:spacing w:line="245" w:lineRule="auto"/>
              <w:rPr>
                <w:rFonts w:ascii="Arial"/>
                <w:sz w:val="21"/>
              </w:rPr>
            </w:pPr>
          </w:p>
          <w:p w14:paraId="1A7BDE8D">
            <w:pPr>
              <w:spacing w:line="245" w:lineRule="auto"/>
              <w:rPr>
                <w:rFonts w:ascii="Arial"/>
                <w:sz w:val="21"/>
              </w:rPr>
            </w:pPr>
          </w:p>
          <w:p w14:paraId="05CC83C4">
            <w:pPr>
              <w:spacing w:line="245" w:lineRule="auto"/>
              <w:rPr>
                <w:rFonts w:ascii="Arial"/>
                <w:sz w:val="21"/>
              </w:rPr>
            </w:pPr>
          </w:p>
          <w:p w14:paraId="2596963F">
            <w:pPr>
              <w:spacing w:before="78" w:line="214" w:lineRule="auto"/>
              <w:ind w:left="109"/>
              <w:rPr>
                <w:rFonts w:ascii="楷体" w:hAnsi="楷体" w:eastAsia="楷体" w:cs="楷体"/>
                <w:sz w:val="24"/>
                <w:szCs w:val="24"/>
              </w:rPr>
            </w:pPr>
            <w:r>
              <w:rPr>
                <w:rFonts w:ascii="楷体" w:hAnsi="楷体" w:eastAsia="楷体" w:cs="楷体"/>
                <w:spacing w:val="-1"/>
                <w:sz w:val="24"/>
                <w:szCs w:val="24"/>
              </w:rPr>
              <w:t>基地建设合作单位   负责人签章：</w:t>
            </w:r>
            <w:r>
              <w:rPr>
                <w:rFonts w:ascii="楷体" w:hAnsi="楷体" w:eastAsia="楷体" w:cs="楷体"/>
                <w:spacing w:val="1"/>
                <w:sz w:val="24"/>
                <w:szCs w:val="24"/>
              </w:rPr>
              <w:t xml:space="preserve">                 </w:t>
            </w:r>
            <w:r>
              <w:rPr>
                <w:rFonts w:ascii="楷体" w:hAnsi="楷体" w:eastAsia="楷体" w:cs="楷体"/>
                <w:spacing w:val="-1"/>
                <w:sz w:val="24"/>
                <w:szCs w:val="24"/>
              </w:rPr>
              <w:t>合作单位公章</w:t>
            </w:r>
          </w:p>
          <w:p w14:paraId="4C7A2AB4">
            <w:pPr>
              <w:spacing w:line="254" w:lineRule="auto"/>
              <w:rPr>
                <w:rFonts w:ascii="Arial"/>
                <w:sz w:val="21"/>
              </w:rPr>
            </w:pPr>
          </w:p>
          <w:p w14:paraId="0BFAF65B">
            <w:pPr>
              <w:spacing w:line="255" w:lineRule="auto"/>
              <w:rPr>
                <w:rFonts w:ascii="Arial"/>
                <w:sz w:val="21"/>
              </w:rPr>
            </w:pPr>
          </w:p>
          <w:p w14:paraId="67A4A2E1">
            <w:pPr>
              <w:spacing w:before="78" w:line="216" w:lineRule="auto"/>
              <w:ind w:left="6832"/>
              <w:rPr>
                <w:rFonts w:ascii="楷体" w:hAnsi="楷体" w:eastAsia="楷体" w:cs="楷体"/>
                <w:sz w:val="24"/>
                <w:szCs w:val="24"/>
              </w:rPr>
            </w:pPr>
            <w:r>
              <w:rPr>
                <w:rFonts w:ascii="楷体" w:hAnsi="楷体" w:eastAsia="楷体" w:cs="楷体"/>
                <w:spacing w:val="-10"/>
                <w:sz w:val="24"/>
                <w:szCs w:val="24"/>
              </w:rPr>
              <w:t>年</w:t>
            </w:r>
            <w:r>
              <w:rPr>
                <w:rFonts w:ascii="楷体" w:hAnsi="楷体" w:eastAsia="楷体" w:cs="楷体"/>
                <w:spacing w:val="5"/>
                <w:sz w:val="24"/>
                <w:szCs w:val="24"/>
              </w:rPr>
              <w:t xml:space="preserve">    </w:t>
            </w:r>
            <w:r>
              <w:rPr>
                <w:rFonts w:ascii="楷体" w:hAnsi="楷体" w:eastAsia="楷体" w:cs="楷体"/>
                <w:spacing w:val="-10"/>
                <w:sz w:val="24"/>
                <w:szCs w:val="24"/>
              </w:rPr>
              <w:t>月</w:t>
            </w:r>
            <w:r>
              <w:rPr>
                <w:rFonts w:ascii="楷体" w:hAnsi="楷体" w:eastAsia="楷体" w:cs="楷体"/>
                <w:spacing w:val="14"/>
                <w:sz w:val="24"/>
                <w:szCs w:val="24"/>
              </w:rPr>
              <w:t xml:space="preserve">    </w:t>
            </w:r>
            <w:r>
              <w:rPr>
                <w:rFonts w:ascii="楷体" w:hAnsi="楷体" w:eastAsia="楷体" w:cs="楷体"/>
                <w:spacing w:val="-10"/>
                <w:sz w:val="24"/>
                <w:szCs w:val="24"/>
              </w:rPr>
              <w:t>日</w:t>
            </w:r>
          </w:p>
        </w:tc>
      </w:tr>
    </w:tbl>
    <w:p w14:paraId="1924EFA8">
      <w:pPr>
        <w:rPr>
          <w:rFonts w:ascii="Arial"/>
          <w:sz w:val="21"/>
        </w:rPr>
      </w:pPr>
    </w:p>
    <w:p w14:paraId="13050AA0">
      <w:pPr>
        <w:rPr>
          <w:rFonts w:ascii="Arial" w:hAnsi="Arial" w:eastAsia="Arial" w:cs="Arial"/>
          <w:sz w:val="21"/>
          <w:szCs w:val="21"/>
        </w:rPr>
        <w:sectPr>
          <w:footerReference r:id="rId19" w:type="default"/>
          <w:pgSz w:w="11906" w:h="16839"/>
          <w:pgMar w:top="400" w:right="1596" w:bottom="1247" w:left="1687" w:header="0" w:footer="994" w:gutter="0"/>
          <w:cols w:space="720" w:num="1"/>
        </w:sectPr>
      </w:pPr>
    </w:p>
    <w:p w14:paraId="3D9304D8">
      <w:pPr>
        <w:spacing w:line="271" w:lineRule="auto"/>
        <w:rPr>
          <w:rFonts w:ascii="Arial"/>
          <w:sz w:val="21"/>
        </w:rPr>
      </w:pPr>
    </w:p>
    <w:p w14:paraId="3CEAB6C7">
      <w:pPr>
        <w:spacing w:line="271" w:lineRule="auto"/>
        <w:rPr>
          <w:rFonts w:ascii="Arial"/>
          <w:sz w:val="21"/>
        </w:rPr>
      </w:pPr>
    </w:p>
    <w:p w14:paraId="5200D75F">
      <w:pPr>
        <w:spacing w:line="272" w:lineRule="auto"/>
        <w:rPr>
          <w:rFonts w:ascii="Arial"/>
          <w:sz w:val="21"/>
        </w:rPr>
      </w:pPr>
    </w:p>
    <w:p w14:paraId="3F3F5100">
      <w:pPr>
        <w:spacing w:line="272" w:lineRule="auto"/>
        <w:rPr>
          <w:rFonts w:ascii="Arial"/>
          <w:sz w:val="21"/>
        </w:rPr>
      </w:pPr>
    </w:p>
    <w:p w14:paraId="25437F02">
      <w:pPr>
        <w:spacing w:before="101" w:line="230" w:lineRule="auto"/>
        <w:ind w:left="416"/>
        <w:outlineLvl w:val="1"/>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1"/>
          <w:sz w:val="31"/>
          <w:szCs w:val="31"/>
        </w:rPr>
        <w:t xml:space="preserve"> </w:t>
      </w:r>
      <w:r>
        <w:rPr>
          <w:rFonts w:ascii="Times New Roman" w:hAnsi="Times New Roman" w:eastAsia="Times New Roman" w:cs="Times New Roman"/>
          <w:spacing w:val="-4"/>
          <w:sz w:val="31"/>
          <w:szCs w:val="31"/>
        </w:rPr>
        <w:t>3</w:t>
      </w:r>
    </w:p>
    <w:p w14:paraId="41A73FC4">
      <w:pPr>
        <w:spacing w:line="319" w:lineRule="auto"/>
        <w:rPr>
          <w:rFonts w:ascii="Arial"/>
          <w:sz w:val="21"/>
        </w:rPr>
      </w:pPr>
    </w:p>
    <w:p w14:paraId="09B034DF">
      <w:pPr>
        <w:spacing w:before="140" w:line="219" w:lineRule="auto"/>
        <w:ind w:left="731"/>
        <w:outlineLvl w:val="1"/>
        <w:rPr>
          <w:rFonts w:ascii="宋体" w:hAnsi="宋体" w:eastAsia="宋体" w:cs="宋体"/>
          <w:sz w:val="43"/>
          <w:szCs w:val="43"/>
        </w:rPr>
      </w:pPr>
      <w:r>
        <w:rPr>
          <w:rFonts w:ascii="宋体" w:hAnsi="宋体" w:eastAsia="宋体" w:cs="宋体"/>
          <w:b/>
          <w:bCs/>
          <w:spacing w:val="-10"/>
          <w:sz w:val="43"/>
          <w:szCs w:val="43"/>
        </w:rPr>
        <w:t>湖南省研究生拔尖创新人才联合培养基地</w:t>
      </w:r>
    </w:p>
    <w:p w14:paraId="7C30192D">
      <w:pPr>
        <w:spacing w:before="129" w:line="218" w:lineRule="auto"/>
        <w:ind w:left="3526"/>
        <w:outlineLvl w:val="1"/>
        <w:rPr>
          <w:rFonts w:ascii="宋体" w:hAnsi="宋体" w:eastAsia="宋体" w:cs="宋体"/>
          <w:sz w:val="43"/>
          <w:szCs w:val="43"/>
        </w:rPr>
      </w:pPr>
      <w:r>
        <w:rPr>
          <w:rFonts w:ascii="宋体" w:hAnsi="宋体" w:eastAsia="宋体" w:cs="宋体"/>
          <w:b/>
          <w:bCs/>
          <w:spacing w:val="-16"/>
          <w:sz w:val="43"/>
          <w:szCs w:val="43"/>
        </w:rPr>
        <w:t>申报汇总表</w:t>
      </w:r>
    </w:p>
    <w:p w14:paraId="016CD1C0">
      <w:pPr>
        <w:spacing w:line="247" w:lineRule="auto"/>
        <w:rPr>
          <w:rFonts w:ascii="Arial"/>
          <w:sz w:val="21"/>
        </w:rPr>
      </w:pPr>
    </w:p>
    <w:p w14:paraId="542FC7BC">
      <w:pPr>
        <w:spacing w:line="247" w:lineRule="auto"/>
        <w:rPr>
          <w:rFonts w:ascii="Arial"/>
          <w:sz w:val="21"/>
        </w:rPr>
      </w:pPr>
    </w:p>
    <w:p w14:paraId="708F5853">
      <w:pPr>
        <w:pStyle w:val="2"/>
        <w:spacing w:before="91" w:line="216" w:lineRule="auto"/>
        <w:ind w:left="397"/>
        <w:rPr>
          <w:sz w:val="28"/>
          <w:szCs w:val="28"/>
        </w:rPr>
      </w:pPr>
      <w:r>
        <w:rPr>
          <w:spacing w:val="-16"/>
          <w:sz w:val="28"/>
          <w:szCs w:val="28"/>
        </w:rPr>
        <w:t>填报单位（公章</w:t>
      </w:r>
      <w:r>
        <w:rPr>
          <w:spacing w:val="-76"/>
          <w:sz w:val="28"/>
          <w:szCs w:val="28"/>
        </w:rPr>
        <w:t>）：</w:t>
      </w:r>
    </w:p>
    <w:p w14:paraId="341A4C6E">
      <w:pPr>
        <w:spacing w:line="41" w:lineRule="exact"/>
      </w:pPr>
    </w:p>
    <w:tbl>
      <w:tblPr>
        <w:tblStyle w:val="5"/>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2113"/>
        <w:gridCol w:w="1424"/>
        <w:gridCol w:w="1750"/>
        <w:gridCol w:w="1619"/>
        <w:gridCol w:w="1429"/>
      </w:tblGrid>
      <w:tr w14:paraId="5E45D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738" w:type="dxa"/>
            <w:textDirection w:val="tbRlV"/>
            <w:vAlign w:val="top"/>
          </w:tcPr>
          <w:p w14:paraId="01F3F341">
            <w:pPr>
              <w:spacing w:before="226" w:line="209" w:lineRule="auto"/>
              <w:ind w:left="335"/>
              <w:rPr>
                <w:rFonts w:ascii="黑体" w:hAnsi="黑体" w:eastAsia="黑体" w:cs="黑体"/>
                <w:sz w:val="28"/>
                <w:szCs w:val="28"/>
              </w:rPr>
            </w:pPr>
            <w:r>
              <w:rPr>
                <w:rFonts w:ascii="黑体" w:hAnsi="黑体" w:eastAsia="黑体" w:cs="黑体"/>
                <w:spacing w:val="5"/>
                <w:sz w:val="28"/>
                <w:szCs w:val="28"/>
              </w:rPr>
              <w:t>序</w:t>
            </w:r>
            <w:r>
              <w:rPr>
                <w:rFonts w:ascii="黑体" w:hAnsi="黑体" w:eastAsia="黑体" w:cs="黑体"/>
                <w:spacing w:val="16"/>
                <w:sz w:val="28"/>
                <w:szCs w:val="28"/>
              </w:rPr>
              <w:t xml:space="preserve"> </w:t>
            </w:r>
            <w:r>
              <w:rPr>
                <w:rFonts w:ascii="黑体" w:hAnsi="黑体" w:eastAsia="黑体" w:cs="黑体"/>
                <w:spacing w:val="5"/>
                <w:sz w:val="28"/>
                <w:szCs w:val="28"/>
              </w:rPr>
              <w:t>号</w:t>
            </w:r>
          </w:p>
        </w:tc>
        <w:tc>
          <w:tcPr>
            <w:tcW w:w="2113" w:type="dxa"/>
            <w:vAlign w:val="top"/>
          </w:tcPr>
          <w:p w14:paraId="4471ED3E">
            <w:pPr>
              <w:spacing w:line="462" w:lineRule="auto"/>
              <w:rPr>
                <w:rFonts w:ascii="Arial"/>
                <w:sz w:val="21"/>
              </w:rPr>
            </w:pPr>
          </w:p>
          <w:p w14:paraId="043146B9">
            <w:pPr>
              <w:spacing w:before="91" w:line="222" w:lineRule="auto"/>
              <w:ind w:left="505"/>
              <w:rPr>
                <w:rFonts w:ascii="黑体" w:hAnsi="黑体" w:eastAsia="黑体" w:cs="黑体"/>
                <w:sz w:val="28"/>
                <w:szCs w:val="28"/>
              </w:rPr>
            </w:pPr>
            <w:r>
              <w:rPr>
                <w:rFonts w:ascii="黑体" w:hAnsi="黑体" w:eastAsia="黑体" w:cs="黑体"/>
                <w:spacing w:val="-3"/>
                <w:sz w:val="28"/>
                <w:szCs w:val="28"/>
              </w:rPr>
              <w:t>基地名称</w:t>
            </w:r>
          </w:p>
        </w:tc>
        <w:tc>
          <w:tcPr>
            <w:tcW w:w="1424" w:type="dxa"/>
            <w:vAlign w:val="top"/>
          </w:tcPr>
          <w:p w14:paraId="4FB0B2AE">
            <w:pPr>
              <w:spacing w:line="461" w:lineRule="auto"/>
              <w:rPr>
                <w:rFonts w:ascii="Arial"/>
                <w:sz w:val="21"/>
              </w:rPr>
            </w:pPr>
          </w:p>
          <w:p w14:paraId="53892759">
            <w:pPr>
              <w:spacing w:before="91" w:line="222" w:lineRule="auto"/>
              <w:ind w:left="160"/>
              <w:rPr>
                <w:rFonts w:ascii="黑体" w:hAnsi="黑体" w:eastAsia="黑体" w:cs="黑体"/>
                <w:sz w:val="28"/>
                <w:szCs w:val="28"/>
              </w:rPr>
            </w:pPr>
            <w:r>
              <w:rPr>
                <w:rFonts w:ascii="黑体" w:hAnsi="黑体" w:eastAsia="黑体" w:cs="黑体"/>
                <w:spacing w:val="-3"/>
                <w:sz w:val="28"/>
                <w:szCs w:val="28"/>
              </w:rPr>
              <w:t>牵头学院</w:t>
            </w:r>
          </w:p>
        </w:tc>
        <w:tc>
          <w:tcPr>
            <w:tcW w:w="1750" w:type="dxa"/>
            <w:vAlign w:val="top"/>
          </w:tcPr>
          <w:p w14:paraId="0DF6753B">
            <w:pPr>
              <w:spacing w:before="116" w:line="222" w:lineRule="auto"/>
              <w:ind w:left="187"/>
              <w:rPr>
                <w:rFonts w:ascii="黑体" w:hAnsi="黑体" w:eastAsia="黑体" w:cs="黑体"/>
                <w:sz w:val="28"/>
                <w:szCs w:val="28"/>
              </w:rPr>
            </w:pPr>
            <w:r>
              <w:rPr>
                <w:rFonts w:ascii="黑体" w:hAnsi="黑体" w:eastAsia="黑体" w:cs="黑体"/>
                <w:sz w:val="28"/>
                <w:szCs w:val="28"/>
              </w:rPr>
              <w:t>主要依托一</w:t>
            </w:r>
          </w:p>
          <w:p w14:paraId="3AEDD330">
            <w:pPr>
              <w:spacing w:before="101" w:line="222" w:lineRule="auto"/>
              <w:ind w:left="147"/>
              <w:rPr>
                <w:rFonts w:ascii="黑体" w:hAnsi="黑体" w:eastAsia="黑体" w:cs="黑体"/>
                <w:sz w:val="28"/>
                <w:szCs w:val="28"/>
              </w:rPr>
            </w:pPr>
            <w:r>
              <w:rPr>
                <w:rFonts w:ascii="黑体" w:hAnsi="黑体" w:eastAsia="黑体" w:cs="黑体"/>
                <w:spacing w:val="-3"/>
                <w:sz w:val="28"/>
                <w:szCs w:val="28"/>
              </w:rPr>
              <w:t>级学科</w:t>
            </w:r>
            <w:r>
              <w:rPr>
                <w:rFonts w:ascii="Times New Roman" w:hAnsi="Times New Roman" w:eastAsia="Times New Roman" w:cs="Times New Roman"/>
                <w:spacing w:val="-3"/>
                <w:sz w:val="28"/>
                <w:szCs w:val="28"/>
              </w:rPr>
              <w:t>/</w:t>
            </w:r>
            <w:r>
              <w:rPr>
                <w:rFonts w:ascii="黑体" w:hAnsi="黑体" w:eastAsia="黑体" w:cs="黑体"/>
                <w:spacing w:val="-3"/>
                <w:sz w:val="28"/>
                <w:szCs w:val="28"/>
              </w:rPr>
              <w:t>专业</w:t>
            </w:r>
          </w:p>
          <w:p w14:paraId="007CFF81">
            <w:pPr>
              <w:spacing w:before="103" w:line="212" w:lineRule="auto"/>
              <w:ind w:left="613"/>
              <w:rPr>
                <w:rFonts w:ascii="黑体" w:hAnsi="黑体" w:eastAsia="黑体" w:cs="黑体"/>
                <w:sz w:val="28"/>
                <w:szCs w:val="28"/>
              </w:rPr>
            </w:pPr>
            <w:r>
              <w:rPr>
                <w:rFonts w:ascii="黑体" w:hAnsi="黑体" w:eastAsia="黑体" w:cs="黑体"/>
                <w:spacing w:val="-10"/>
                <w:sz w:val="28"/>
                <w:szCs w:val="28"/>
              </w:rPr>
              <w:t>类别</w:t>
            </w:r>
          </w:p>
        </w:tc>
        <w:tc>
          <w:tcPr>
            <w:tcW w:w="1619" w:type="dxa"/>
            <w:vAlign w:val="top"/>
          </w:tcPr>
          <w:p w14:paraId="2A4E247A">
            <w:pPr>
              <w:spacing w:line="461" w:lineRule="auto"/>
              <w:rPr>
                <w:rFonts w:ascii="Arial"/>
                <w:sz w:val="21"/>
              </w:rPr>
            </w:pPr>
          </w:p>
          <w:p w14:paraId="5F6F4935">
            <w:pPr>
              <w:spacing w:before="91" w:line="222" w:lineRule="auto"/>
              <w:ind w:left="121"/>
              <w:rPr>
                <w:rFonts w:ascii="黑体" w:hAnsi="黑体" w:eastAsia="黑体" w:cs="黑体"/>
                <w:sz w:val="28"/>
                <w:szCs w:val="28"/>
              </w:rPr>
            </w:pPr>
            <w:r>
              <w:rPr>
                <w:rFonts w:ascii="黑体" w:hAnsi="黑体" w:eastAsia="黑体" w:cs="黑体"/>
                <w:spacing w:val="-3"/>
                <w:sz w:val="28"/>
                <w:szCs w:val="28"/>
              </w:rPr>
              <w:t>基地负责人</w:t>
            </w:r>
          </w:p>
        </w:tc>
        <w:tc>
          <w:tcPr>
            <w:tcW w:w="1429" w:type="dxa"/>
            <w:vAlign w:val="top"/>
          </w:tcPr>
          <w:p w14:paraId="61BE79BC">
            <w:pPr>
              <w:spacing w:line="462" w:lineRule="auto"/>
              <w:rPr>
                <w:rFonts w:ascii="Arial"/>
                <w:sz w:val="21"/>
              </w:rPr>
            </w:pPr>
          </w:p>
          <w:p w14:paraId="4C65A22E">
            <w:pPr>
              <w:spacing w:before="91" w:line="222" w:lineRule="auto"/>
              <w:ind w:left="163"/>
              <w:rPr>
                <w:rFonts w:ascii="黑体" w:hAnsi="黑体" w:eastAsia="黑体" w:cs="黑体"/>
                <w:sz w:val="28"/>
                <w:szCs w:val="28"/>
              </w:rPr>
            </w:pPr>
            <w:r>
              <w:rPr>
                <w:rFonts w:ascii="黑体" w:hAnsi="黑体" w:eastAsia="黑体" w:cs="黑体"/>
                <w:spacing w:val="-3"/>
                <w:sz w:val="28"/>
                <w:szCs w:val="28"/>
              </w:rPr>
              <w:t>合作单位</w:t>
            </w:r>
          </w:p>
        </w:tc>
      </w:tr>
      <w:tr w14:paraId="0BA69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38" w:type="dxa"/>
            <w:vAlign w:val="top"/>
          </w:tcPr>
          <w:p w14:paraId="10623CE4">
            <w:pPr>
              <w:rPr>
                <w:rFonts w:ascii="Arial"/>
                <w:sz w:val="21"/>
              </w:rPr>
            </w:pPr>
          </w:p>
        </w:tc>
        <w:tc>
          <w:tcPr>
            <w:tcW w:w="2113" w:type="dxa"/>
            <w:vAlign w:val="top"/>
          </w:tcPr>
          <w:p w14:paraId="242ADA80">
            <w:pPr>
              <w:rPr>
                <w:rFonts w:ascii="Arial"/>
                <w:sz w:val="21"/>
              </w:rPr>
            </w:pPr>
          </w:p>
        </w:tc>
        <w:tc>
          <w:tcPr>
            <w:tcW w:w="1424" w:type="dxa"/>
            <w:vAlign w:val="top"/>
          </w:tcPr>
          <w:p w14:paraId="2785DB7A">
            <w:pPr>
              <w:rPr>
                <w:rFonts w:ascii="Arial"/>
                <w:sz w:val="21"/>
              </w:rPr>
            </w:pPr>
          </w:p>
        </w:tc>
        <w:tc>
          <w:tcPr>
            <w:tcW w:w="1750" w:type="dxa"/>
            <w:vAlign w:val="top"/>
          </w:tcPr>
          <w:p w14:paraId="6CC4CEFA">
            <w:pPr>
              <w:rPr>
                <w:rFonts w:ascii="Arial"/>
                <w:sz w:val="21"/>
              </w:rPr>
            </w:pPr>
          </w:p>
        </w:tc>
        <w:tc>
          <w:tcPr>
            <w:tcW w:w="1619" w:type="dxa"/>
            <w:vAlign w:val="top"/>
          </w:tcPr>
          <w:p w14:paraId="5EAFE409">
            <w:pPr>
              <w:rPr>
                <w:rFonts w:ascii="Arial"/>
                <w:sz w:val="21"/>
              </w:rPr>
            </w:pPr>
          </w:p>
        </w:tc>
        <w:tc>
          <w:tcPr>
            <w:tcW w:w="1429" w:type="dxa"/>
            <w:vAlign w:val="top"/>
          </w:tcPr>
          <w:p w14:paraId="10120F56">
            <w:pPr>
              <w:rPr>
                <w:rFonts w:ascii="Arial"/>
                <w:sz w:val="21"/>
              </w:rPr>
            </w:pPr>
          </w:p>
        </w:tc>
      </w:tr>
      <w:tr w14:paraId="2415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38" w:type="dxa"/>
            <w:vAlign w:val="top"/>
          </w:tcPr>
          <w:p w14:paraId="6AB5D728">
            <w:pPr>
              <w:rPr>
                <w:rFonts w:ascii="Arial"/>
                <w:sz w:val="21"/>
              </w:rPr>
            </w:pPr>
          </w:p>
        </w:tc>
        <w:tc>
          <w:tcPr>
            <w:tcW w:w="2113" w:type="dxa"/>
            <w:vAlign w:val="top"/>
          </w:tcPr>
          <w:p w14:paraId="779A54A8">
            <w:pPr>
              <w:rPr>
                <w:rFonts w:ascii="Arial"/>
                <w:sz w:val="21"/>
              </w:rPr>
            </w:pPr>
          </w:p>
        </w:tc>
        <w:tc>
          <w:tcPr>
            <w:tcW w:w="1424" w:type="dxa"/>
            <w:vAlign w:val="top"/>
          </w:tcPr>
          <w:p w14:paraId="1D9E74E6">
            <w:pPr>
              <w:rPr>
                <w:rFonts w:ascii="Arial"/>
                <w:sz w:val="21"/>
              </w:rPr>
            </w:pPr>
          </w:p>
        </w:tc>
        <w:tc>
          <w:tcPr>
            <w:tcW w:w="1750" w:type="dxa"/>
            <w:vAlign w:val="top"/>
          </w:tcPr>
          <w:p w14:paraId="0433B1F4">
            <w:pPr>
              <w:rPr>
                <w:rFonts w:ascii="Arial"/>
                <w:sz w:val="21"/>
              </w:rPr>
            </w:pPr>
          </w:p>
        </w:tc>
        <w:tc>
          <w:tcPr>
            <w:tcW w:w="1619" w:type="dxa"/>
            <w:vAlign w:val="top"/>
          </w:tcPr>
          <w:p w14:paraId="56F9BEB5">
            <w:pPr>
              <w:rPr>
                <w:rFonts w:ascii="Arial"/>
                <w:sz w:val="21"/>
              </w:rPr>
            </w:pPr>
          </w:p>
        </w:tc>
        <w:tc>
          <w:tcPr>
            <w:tcW w:w="1429" w:type="dxa"/>
            <w:vAlign w:val="top"/>
          </w:tcPr>
          <w:p w14:paraId="3B1C2C33">
            <w:pPr>
              <w:rPr>
                <w:rFonts w:ascii="Arial"/>
                <w:sz w:val="21"/>
              </w:rPr>
            </w:pPr>
          </w:p>
        </w:tc>
      </w:tr>
      <w:tr w14:paraId="7A47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38" w:type="dxa"/>
            <w:vAlign w:val="top"/>
          </w:tcPr>
          <w:p w14:paraId="1E34B5E7">
            <w:pPr>
              <w:rPr>
                <w:rFonts w:ascii="Arial"/>
                <w:sz w:val="21"/>
              </w:rPr>
            </w:pPr>
          </w:p>
        </w:tc>
        <w:tc>
          <w:tcPr>
            <w:tcW w:w="2113" w:type="dxa"/>
            <w:vAlign w:val="top"/>
          </w:tcPr>
          <w:p w14:paraId="63197B35">
            <w:pPr>
              <w:rPr>
                <w:rFonts w:ascii="Arial"/>
                <w:sz w:val="21"/>
              </w:rPr>
            </w:pPr>
          </w:p>
        </w:tc>
        <w:tc>
          <w:tcPr>
            <w:tcW w:w="1424" w:type="dxa"/>
            <w:vAlign w:val="top"/>
          </w:tcPr>
          <w:p w14:paraId="4B1D6A7A">
            <w:pPr>
              <w:rPr>
                <w:rFonts w:ascii="Arial"/>
                <w:sz w:val="21"/>
              </w:rPr>
            </w:pPr>
          </w:p>
        </w:tc>
        <w:tc>
          <w:tcPr>
            <w:tcW w:w="1750" w:type="dxa"/>
            <w:vAlign w:val="top"/>
          </w:tcPr>
          <w:p w14:paraId="4652E444">
            <w:pPr>
              <w:rPr>
                <w:rFonts w:ascii="Arial"/>
                <w:sz w:val="21"/>
              </w:rPr>
            </w:pPr>
          </w:p>
        </w:tc>
        <w:tc>
          <w:tcPr>
            <w:tcW w:w="1619" w:type="dxa"/>
            <w:vAlign w:val="top"/>
          </w:tcPr>
          <w:p w14:paraId="581C34E3">
            <w:pPr>
              <w:rPr>
                <w:rFonts w:ascii="Arial"/>
                <w:sz w:val="21"/>
              </w:rPr>
            </w:pPr>
          </w:p>
        </w:tc>
        <w:tc>
          <w:tcPr>
            <w:tcW w:w="1429" w:type="dxa"/>
            <w:vAlign w:val="top"/>
          </w:tcPr>
          <w:p w14:paraId="414924EE">
            <w:pPr>
              <w:rPr>
                <w:rFonts w:ascii="Arial"/>
                <w:sz w:val="21"/>
              </w:rPr>
            </w:pPr>
          </w:p>
        </w:tc>
      </w:tr>
    </w:tbl>
    <w:p w14:paraId="73D8F4CA">
      <w:pPr>
        <w:pStyle w:val="2"/>
        <w:spacing w:before="272" w:line="218" w:lineRule="auto"/>
        <w:ind w:left="397"/>
        <w:rPr>
          <w:sz w:val="28"/>
          <w:szCs w:val="28"/>
        </w:rPr>
      </w:pPr>
      <w:r>
        <w:rPr>
          <w:spacing w:val="-4"/>
          <w:sz w:val="28"/>
          <w:szCs w:val="28"/>
        </w:rPr>
        <w:t>填报人：</w:t>
      </w:r>
      <w:r>
        <w:rPr>
          <w:spacing w:val="1"/>
          <w:sz w:val="28"/>
          <w:szCs w:val="28"/>
        </w:rPr>
        <w:t xml:space="preserve">                       </w:t>
      </w:r>
      <w:r>
        <w:rPr>
          <w:sz w:val="28"/>
          <w:szCs w:val="28"/>
        </w:rPr>
        <w:t xml:space="preserve">         </w:t>
      </w:r>
      <w:r>
        <w:rPr>
          <w:spacing w:val="-4"/>
          <w:sz w:val="28"/>
          <w:szCs w:val="28"/>
        </w:rPr>
        <w:t>联系电话：</w:t>
      </w:r>
    </w:p>
    <w:p w14:paraId="6FBEF160">
      <w:pPr>
        <w:spacing w:line="218" w:lineRule="auto"/>
        <w:rPr>
          <w:sz w:val="28"/>
          <w:szCs w:val="28"/>
        </w:rPr>
        <w:sectPr>
          <w:footerReference r:id="rId20" w:type="default"/>
          <w:pgSz w:w="11906" w:h="16839"/>
          <w:pgMar w:top="400" w:right="1414" w:bottom="1132" w:left="1413" w:header="0" w:footer="878" w:gutter="0"/>
          <w:cols w:space="720" w:num="1"/>
        </w:sectPr>
      </w:pPr>
    </w:p>
    <w:p w14:paraId="0E4B67A5">
      <w:pPr>
        <w:rPr>
          <w:rFonts w:ascii="Arial"/>
          <w:sz w:val="21"/>
        </w:rPr>
      </w:pPr>
    </w:p>
    <w:p w14:paraId="766D742E">
      <w:pPr>
        <w:rPr>
          <w:rFonts w:ascii="Arial"/>
          <w:sz w:val="21"/>
        </w:rPr>
      </w:pPr>
    </w:p>
    <w:p w14:paraId="316DF69A">
      <w:pPr>
        <w:spacing w:line="241" w:lineRule="auto"/>
        <w:rPr>
          <w:rFonts w:ascii="Arial"/>
          <w:sz w:val="21"/>
        </w:rPr>
      </w:pPr>
    </w:p>
    <w:p w14:paraId="070924DF">
      <w:pPr>
        <w:spacing w:line="241" w:lineRule="auto"/>
        <w:rPr>
          <w:rFonts w:ascii="Arial"/>
          <w:sz w:val="21"/>
        </w:rPr>
      </w:pPr>
    </w:p>
    <w:p w14:paraId="629E2B69">
      <w:pPr>
        <w:spacing w:line="241" w:lineRule="auto"/>
        <w:rPr>
          <w:rFonts w:ascii="Arial"/>
          <w:sz w:val="21"/>
        </w:rPr>
      </w:pPr>
    </w:p>
    <w:p w14:paraId="4C5DCEEB">
      <w:pPr>
        <w:spacing w:line="241" w:lineRule="auto"/>
        <w:rPr>
          <w:rFonts w:ascii="Arial"/>
          <w:sz w:val="21"/>
        </w:rPr>
      </w:pPr>
    </w:p>
    <w:p w14:paraId="3A8DA9E5">
      <w:pPr>
        <w:spacing w:before="101" w:line="230" w:lineRule="auto"/>
        <w:ind w:left="372"/>
        <w:outlineLvl w:val="2"/>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9"/>
          <w:sz w:val="31"/>
          <w:szCs w:val="31"/>
        </w:rPr>
        <w:t xml:space="preserve"> </w:t>
      </w:r>
      <w:r>
        <w:rPr>
          <w:rFonts w:ascii="Times New Roman" w:hAnsi="Times New Roman" w:eastAsia="Times New Roman" w:cs="Times New Roman"/>
          <w:spacing w:val="-4"/>
          <w:sz w:val="31"/>
          <w:szCs w:val="31"/>
        </w:rPr>
        <w:t>4</w:t>
      </w:r>
    </w:p>
    <w:p w14:paraId="59932438">
      <w:pPr>
        <w:spacing w:line="320" w:lineRule="auto"/>
        <w:rPr>
          <w:rFonts w:ascii="Arial"/>
          <w:sz w:val="21"/>
        </w:rPr>
      </w:pPr>
    </w:p>
    <w:p w14:paraId="7DCE18A7">
      <w:pPr>
        <w:spacing w:before="139" w:line="248" w:lineRule="auto"/>
        <w:ind w:left="5848" w:right="3490" w:hanging="2334"/>
        <w:outlineLvl w:val="0"/>
        <w:rPr>
          <w:rFonts w:ascii="宋体" w:hAnsi="宋体" w:eastAsia="宋体" w:cs="宋体"/>
          <w:sz w:val="43"/>
          <w:szCs w:val="43"/>
        </w:rPr>
      </w:pPr>
      <w:r>
        <w:rPr>
          <w:rFonts w:ascii="宋体" w:hAnsi="宋体" w:eastAsia="宋体" w:cs="宋体"/>
          <w:b/>
          <w:bCs/>
          <w:spacing w:val="-11"/>
          <w:sz w:val="43"/>
          <w:szCs w:val="43"/>
        </w:rPr>
        <w:t>湖南省研究生拔尖创新人才联合培养基地</w:t>
      </w:r>
      <w:r>
        <w:rPr>
          <w:rFonts w:ascii="宋体" w:hAnsi="宋体" w:eastAsia="宋体" w:cs="宋体"/>
          <w:b/>
          <w:bCs/>
          <w:spacing w:val="-10"/>
          <w:sz w:val="43"/>
          <w:szCs w:val="43"/>
        </w:rPr>
        <w:t>清理情况汇总表</w:t>
      </w:r>
    </w:p>
    <w:p w14:paraId="401A6F32">
      <w:pPr>
        <w:pStyle w:val="2"/>
        <w:spacing w:before="260" w:line="216" w:lineRule="auto"/>
        <w:ind w:left="353"/>
        <w:rPr>
          <w:sz w:val="28"/>
          <w:szCs w:val="28"/>
        </w:rPr>
      </w:pPr>
      <w:r>
        <w:rPr>
          <w:spacing w:val="-16"/>
          <w:sz w:val="28"/>
          <w:szCs w:val="28"/>
        </w:rPr>
        <w:t>填报单位（公章</w:t>
      </w:r>
      <w:r>
        <w:rPr>
          <w:spacing w:val="-76"/>
          <w:sz w:val="28"/>
          <w:szCs w:val="28"/>
        </w:rPr>
        <w:t>）：</w:t>
      </w:r>
    </w:p>
    <w:p w14:paraId="509A1D70">
      <w:pPr>
        <w:spacing w:line="38" w:lineRule="exact"/>
      </w:pPr>
    </w:p>
    <w:tbl>
      <w:tblPr>
        <w:tblStyle w:val="5"/>
        <w:tblW w:w="146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105"/>
        <w:gridCol w:w="2106"/>
        <w:gridCol w:w="1421"/>
        <w:gridCol w:w="1744"/>
        <w:gridCol w:w="1228"/>
        <w:gridCol w:w="1807"/>
        <w:gridCol w:w="1886"/>
        <w:gridCol w:w="1559"/>
      </w:tblGrid>
      <w:tr w14:paraId="35E5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781" w:type="dxa"/>
            <w:vAlign w:val="top"/>
          </w:tcPr>
          <w:p w14:paraId="2B46E06F">
            <w:pPr>
              <w:spacing w:line="461" w:lineRule="auto"/>
              <w:rPr>
                <w:rFonts w:ascii="Arial"/>
                <w:sz w:val="21"/>
              </w:rPr>
            </w:pPr>
          </w:p>
          <w:p w14:paraId="2D6DB430">
            <w:pPr>
              <w:spacing w:before="91" w:line="224" w:lineRule="auto"/>
              <w:ind w:left="118"/>
              <w:rPr>
                <w:rFonts w:ascii="黑体" w:hAnsi="黑体" w:eastAsia="黑体" w:cs="黑体"/>
                <w:sz w:val="28"/>
                <w:szCs w:val="28"/>
              </w:rPr>
            </w:pPr>
            <w:r>
              <w:rPr>
                <w:rFonts w:ascii="黑体" w:hAnsi="黑体" w:eastAsia="黑体" w:cs="黑体"/>
                <w:spacing w:val="-5"/>
                <w:sz w:val="28"/>
                <w:szCs w:val="28"/>
              </w:rPr>
              <w:t>序号</w:t>
            </w:r>
          </w:p>
        </w:tc>
        <w:tc>
          <w:tcPr>
            <w:tcW w:w="2105" w:type="dxa"/>
            <w:vAlign w:val="top"/>
          </w:tcPr>
          <w:p w14:paraId="6BDF1832">
            <w:pPr>
              <w:spacing w:line="462" w:lineRule="auto"/>
              <w:rPr>
                <w:rFonts w:ascii="Arial"/>
                <w:sz w:val="21"/>
              </w:rPr>
            </w:pPr>
          </w:p>
          <w:p w14:paraId="4EF08ADB">
            <w:pPr>
              <w:spacing w:before="91" w:line="222" w:lineRule="auto"/>
              <w:ind w:left="223"/>
              <w:rPr>
                <w:rFonts w:ascii="黑体" w:hAnsi="黑体" w:eastAsia="黑体" w:cs="黑体"/>
                <w:sz w:val="28"/>
                <w:szCs w:val="28"/>
              </w:rPr>
            </w:pPr>
            <w:r>
              <w:rPr>
                <w:rFonts w:ascii="黑体" w:hAnsi="黑体" w:eastAsia="黑体" w:cs="黑体"/>
                <w:spacing w:val="-3"/>
                <w:sz w:val="28"/>
                <w:szCs w:val="28"/>
              </w:rPr>
              <w:t>立项建设年度</w:t>
            </w:r>
          </w:p>
        </w:tc>
        <w:tc>
          <w:tcPr>
            <w:tcW w:w="2106" w:type="dxa"/>
            <w:vAlign w:val="top"/>
          </w:tcPr>
          <w:p w14:paraId="37EAC954">
            <w:pPr>
              <w:spacing w:line="462" w:lineRule="auto"/>
              <w:rPr>
                <w:rFonts w:ascii="Arial"/>
                <w:sz w:val="21"/>
              </w:rPr>
            </w:pPr>
          </w:p>
          <w:p w14:paraId="7C5A76FF">
            <w:pPr>
              <w:spacing w:before="91" w:line="222" w:lineRule="auto"/>
              <w:ind w:left="499"/>
              <w:rPr>
                <w:rFonts w:ascii="黑体" w:hAnsi="黑体" w:eastAsia="黑体" w:cs="黑体"/>
                <w:sz w:val="28"/>
                <w:szCs w:val="28"/>
              </w:rPr>
            </w:pPr>
            <w:r>
              <w:rPr>
                <w:rFonts w:ascii="黑体" w:hAnsi="黑体" w:eastAsia="黑体" w:cs="黑体"/>
                <w:spacing w:val="-3"/>
                <w:sz w:val="28"/>
                <w:szCs w:val="28"/>
              </w:rPr>
              <w:t>基地名称</w:t>
            </w:r>
          </w:p>
        </w:tc>
        <w:tc>
          <w:tcPr>
            <w:tcW w:w="1421" w:type="dxa"/>
            <w:vAlign w:val="top"/>
          </w:tcPr>
          <w:p w14:paraId="2A1172B0">
            <w:pPr>
              <w:spacing w:line="461" w:lineRule="auto"/>
              <w:rPr>
                <w:rFonts w:ascii="Arial"/>
                <w:sz w:val="21"/>
              </w:rPr>
            </w:pPr>
          </w:p>
          <w:p w14:paraId="57632B10">
            <w:pPr>
              <w:spacing w:before="91" w:line="222" w:lineRule="auto"/>
              <w:ind w:left="156"/>
              <w:rPr>
                <w:rFonts w:ascii="黑体" w:hAnsi="黑体" w:eastAsia="黑体" w:cs="黑体"/>
                <w:sz w:val="28"/>
                <w:szCs w:val="28"/>
              </w:rPr>
            </w:pPr>
            <w:r>
              <w:rPr>
                <w:rFonts w:ascii="黑体" w:hAnsi="黑体" w:eastAsia="黑体" w:cs="黑体"/>
                <w:spacing w:val="-3"/>
                <w:sz w:val="28"/>
                <w:szCs w:val="28"/>
              </w:rPr>
              <w:t>牵头学院</w:t>
            </w:r>
          </w:p>
        </w:tc>
        <w:tc>
          <w:tcPr>
            <w:tcW w:w="1744" w:type="dxa"/>
            <w:vAlign w:val="top"/>
          </w:tcPr>
          <w:p w14:paraId="47EF1B2C">
            <w:pPr>
              <w:spacing w:before="117" w:line="222" w:lineRule="auto"/>
              <w:ind w:left="185"/>
              <w:rPr>
                <w:rFonts w:ascii="黑体" w:hAnsi="黑体" w:eastAsia="黑体" w:cs="黑体"/>
                <w:sz w:val="28"/>
                <w:szCs w:val="28"/>
              </w:rPr>
            </w:pPr>
            <w:r>
              <w:rPr>
                <w:rFonts w:ascii="黑体" w:hAnsi="黑体" w:eastAsia="黑体" w:cs="黑体"/>
                <w:sz w:val="28"/>
                <w:szCs w:val="28"/>
              </w:rPr>
              <w:t>主要依托一</w:t>
            </w:r>
          </w:p>
          <w:p w14:paraId="147539BE">
            <w:pPr>
              <w:spacing w:before="101" w:line="222" w:lineRule="auto"/>
              <w:ind w:left="142"/>
              <w:rPr>
                <w:rFonts w:ascii="黑体" w:hAnsi="黑体" w:eastAsia="黑体" w:cs="黑体"/>
                <w:sz w:val="28"/>
                <w:szCs w:val="28"/>
              </w:rPr>
            </w:pPr>
            <w:r>
              <w:rPr>
                <w:rFonts w:ascii="黑体" w:hAnsi="黑体" w:eastAsia="黑体" w:cs="黑体"/>
                <w:spacing w:val="-3"/>
                <w:sz w:val="28"/>
                <w:szCs w:val="28"/>
              </w:rPr>
              <w:t>级学科</w:t>
            </w:r>
            <w:r>
              <w:rPr>
                <w:rFonts w:ascii="Times New Roman" w:hAnsi="Times New Roman" w:eastAsia="Times New Roman" w:cs="Times New Roman"/>
                <w:spacing w:val="-3"/>
                <w:sz w:val="28"/>
                <w:szCs w:val="28"/>
              </w:rPr>
              <w:t>/</w:t>
            </w:r>
            <w:r>
              <w:rPr>
                <w:rFonts w:ascii="黑体" w:hAnsi="黑体" w:eastAsia="黑体" w:cs="黑体"/>
                <w:spacing w:val="-3"/>
                <w:sz w:val="28"/>
                <w:szCs w:val="28"/>
              </w:rPr>
              <w:t>专业</w:t>
            </w:r>
          </w:p>
          <w:p w14:paraId="648D2914">
            <w:pPr>
              <w:spacing w:before="102" w:line="213" w:lineRule="auto"/>
              <w:ind w:left="610"/>
              <w:rPr>
                <w:rFonts w:ascii="黑体" w:hAnsi="黑体" w:eastAsia="黑体" w:cs="黑体"/>
                <w:sz w:val="28"/>
                <w:szCs w:val="28"/>
              </w:rPr>
            </w:pPr>
            <w:r>
              <w:rPr>
                <w:rFonts w:ascii="黑体" w:hAnsi="黑体" w:eastAsia="黑体" w:cs="黑体"/>
                <w:spacing w:val="-10"/>
                <w:sz w:val="28"/>
                <w:szCs w:val="28"/>
              </w:rPr>
              <w:t>类别</w:t>
            </w:r>
          </w:p>
        </w:tc>
        <w:tc>
          <w:tcPr>
            <w:tcW w:w="1228" w:type="dxa"/>
            <w:vAlign w:val="top"/>
          </w:tcPr>
          <w:p w14:paraId="26F45CEF">
            <w:pPr>
              <w:spacing w:line="243" w:lineRule="auto"/>
              <w:rPr>
                <w:rFonts w:ascii="Arial"/>
                <w:sz w:val="21"/>
              </w:rPr>
            </w:pPr>
          </w:p>
          <w:p w14:paraId="4292D33F">
            <w:pPr>
              <w:spacing w:before="91" w:line="292" w:lineRule="auto"/>
              <w:ind w:left="205" w:right="190" w:firstLine="138"/>
              <w:rPr>
                <w:rFonts w:ascii="黑体" w:hAnsi="黑体" w:eastAsia="黑体" w:cs="黑体"/>
                <w:sz w:val="28"/>
                <w:szCs w:val="28"/>
              </w:rPr>
            </w:pPr>
            <w:r>
              <w:rPr>
                <w:rFonts w:ascii="黑体" w:hAnsi="黑体" w:eastAsia="黑体" w:cs="黑体"/>
                <w:spacing w:val="-6"/>
                <w:sz w:val="28"/>
                <w:szCs w:val="28"/>
              </w:rPr>
              <w:t>基地</w:t>
            </w:r>
            <w:r>
              <w:rPr>
                <w:rFonts w:ascii="黑体" w:hAnsi="黑体" w:eastAsia="黑体" w:cs="黑体"/>
                <w:spacing w:val="-5"/>
                <w:sz w:val="28"/>
                <w:szCs w:val="28"/>
              </w:rPr>
              <w:t>负责人</w:t>
            </w:r>
          </w:p>
        </w:tc>
        <w:tc>
          <w:tcPr>
            <w:tcW w:w="1807" w:type="dxa"/>
            <w:vAlign w:val="top"/>
          </w:tcPr>
          <w:p w14:paraId="11A25001">
            <w:pPr>
              <w:spacing w:line="462" w:lineRule="auto"/>
              <w:rPr>
                <w:rFonts w:ascii="Arial"/>
                <w:sz w:val="21"/>
              </w:rPr>
            </w:pPr>
          </w:p>
          <w:p w14:paraId="0D6CAFF5">
            <w:pPr>
              <w:spacing w:before="91" w:line="222" w:lineRule="auto"/>
              <w:ind w:left="353"/>
              <w:rPr>
                <w:rFonts w:ascii="黑体" w:hAnsi="黑体" w:eastAsia="黑体" w:cs="黑体"/>
                <w:sz w:val="28"/>
                <w:szCs w:val="28"/>
              </w:rPr>
            </w:pPr>
            <w:r>
              <w:rPr>
                <w:rFonts w:ascii="黑体" w:hAnsi="黑体" w:eastAsia="黑体" w:cs="黑体"/>
                <w:spacing w:val="-3"/>
                <w:sz w:val="28"/>
                <w:szCs w:val="28"/>
              </w:rPr>
              <w:t>合作单位</w:t>
            </w:r>
          </w:p>
        </w:tc>
        <w:tc>
          <w:tcPr>
            <w:tcW w:w="1886" w:type="dxa"/>
            <w:vAlign w:val="top"/>
          </w:tcPr>
          <w:p w14:paraId="072CC3CB">
            <w:pPr>
              <w:spacing w:line="462" w:lineRule="auto"/>
              <w:rPr>
                <w:rFonts w:ascii="Arial"/>
                <w:sz w:val="21"/>
              </w:rPr>
            </w:pPr>
          </w:p>
          <w:p w14:paraId="49671872">
            <w:pPr>
              <w:spacing w:before="91" w:line="224" w:lineRule="auto"/>
              <w:ind w:left="350"/>
              <w:rPr>
                <w:rFonts w:ascii="黑体" w:hAnsi="黑体" w:eastAsia="黑体" w:cs="黑体"/>
                <w:sz w:val="28"/>
                <w:szCs w:val="28"/>
              </w:rPr>
            </w:pPr>
            <w:r>
              <w:rPr>
                <w:rFonts w:ascii="黑体" w:hAnsi="黑体" w:eastAsia="黑体" w:cs="黑体"/>
                <w:spacing w:val="-2"/>
                <w:sz w:val="28"/>
                <w:szCs w:val="28"/>
              </w:rPr>
              <w:t>续建</w:t>
            </w:r>
            <w:r>
              <w:rPr>
                <w:rFonts w:ascii="Times New Roman" w:hAnsi="Times New Roman" w:eastAsia="Times New Roman" w:cs="Times New Roman"/>
                <w:spacing w:val="-2"/>
                <w:sz w:val="28"/>
                <w:szCs w:val="28"/>
              </w:rPr>
              <w:t>/</w:t>
            </w:r>
            <w:r>
              <w:rPr>
                <w:rFonts w:ascii="黑体" w:hAnsi="黑体" w:eastAsia="黑体" w:cs="黑体"/>
                <w:spacing w:val="-2"/>
                <w:sz w:val="28"/>
                <w:szCs w:val="28"/>
              </w:rPr>
              <w:t>撤销</w:t>
            </w:r>
          </w:p>
        </w:tc>
        <w:tc>
          <w:tcPr>
            <w:tcW w:w="1559" w:type="dxa"/>
            <w:vAlign w:val="top"/>
          </w:tcPr>
          <w:p w14:paraId="76D26AF3">
            <w:pPr>
              <w:spacing w:line="462" w:lineRule="auto"/>
              <w:rPr>
                <w:rFonts w:ascii="Arial"/>
                <w:sz w:val="21"/>
              </w:rPr>
            </w:pPr>
          </w:p>
          <w:p w14:paraId="04E94093">
            <w:pPr>
              <w:spacing w:before="91" w:line="222" w:lineRule="auto"/>
              <w:ind w:left="506"/>
              <w:rPr>
                <w:rFonts w:ascii="黑体" w:hAnsi="黑体" w:eastAsia="黑体" w:cs="黑体"/>
                <w:sz w:val="28"/>
                <w:szCs w:val="28"/>
              </w:rPr>
            </w:pPr>
            <w:r>
              <w:rPr>
                <w:rFonts w:ascii="黑体" w:hAnsi="黑体" w:eastAsia="黑体" w:cs="黑体"/>
                <w:spacing w:val="-5"/>
                <w:sz w:val="28"/>
                <w:szCs w:val="28"/>
              </w:rPr>
              <w:t>备注</w:t>
            </w:r>
          </w:p>
        </w:tc>
      </w:tr>
      <w:tr w14:paraId="1CF2F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81" w:type="dxa"/>
            <w:vAlign w:val="top"/>
          </w:tcPr>
          <w:p w14:paraId="33A61FD2">
            <w:pPr>
              <w:spacing w:before="320" w:line="189" w:lineRule="auto"/>
              <w:ind w:left="351"/>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2105" w:type="dxa"/>
            <w:vAlign w:val="top"/>
          </w:tcPr>
          <w:p w14:paraId="4479D1C4">
            <w:pPr>
              <w:rPr>
                <w:rFonts w:ascii="Arial"/>
                <w:sz w:val="21"/>
              </w:rPr>
            </w:pPr>
          </w:p>
        </w:tc>
        <w:tc>
          <w:tcPr>
            <w:tcW w:w="2106" w:type="dxa"/>
            <w:vAlign w:val="top"/>
          </w:tcPr>
          <w:p w14:paraId="4E8D73BD">
            <w:pPr>
              <w:rPr>
                <w:rFonts w:ascii="Arial"/>
                <w:sz w:val="21"/>
              </w:rPr>
            </w:pPr>
          </w:p>
        </w:tc>
        <w:tc>
          <w:tcPr>
            <w:tcW w:w="1421" w:type="dxa"/>
            <w:vAlign w:val="top"/>
          </w:tcPr>
          <w:p w14:paraId="648A2692">
            <w:pPr>
              <w:rPr>
                <w:rFonts w:ascii="Arial"/>
                <w:sz w:val="21"/>
              </w:rPr>
            </w:pPr>
          </w:p>
        </w:tc>
        <w:tc>
          <w:tcPr>
            <w:tcW w:w="1744" w:type="dxa"/>
            <w:vAlign w:val="top"/>
          </w:tcPr>
          <w:p w14:paraId="3907195E">
            <w:pPr>
              <w:rPr>
                <w:rFonts w:ascii="Arial"/>
                <w:sz w:val="21"/>
              </w:rPr>
            </w:pPr>
          </w:p>
        </w:tc>
        <w:tc>
          <w:tcPr>
            <w:tcW w:w="1228" w:type="dxa"/>
            <w:vAlign w:val="top"/>
          </w:tcPr>
          <w:p w14:paraId="09FBA299">
            <w:pPr>
              <w:rPr>
                <w:rFonts w:ascii="Arial"/>
                <w:sz w:val="21"/>
              </w:rPr>
            </w:pPr>
          </w:p>
        </w:tc>
        <w:tc>
          <w:tcPr>
            <w:tcW w:w="1807" w:type="dxa"/>
            <w:vAlign w:val="top"/>
          </w:tcPr>
          <w:p w14:paraId="65FB30E2">
            <w:pPr>
              <w:rPr>
                <w:rFonts w:ascii="Arial"/>
                <w:sz w:val="21"/>
              </w:rPr>
            </w:pPr>
          </w:p>
        </w:tc>
        <w:tc>
          <w:tcPr>
            <w:tcW w:w="1886" w:type="dxa"/>
            <w:vAlign w:val="top"/>
          </w:tcPr>
          <w:p w14:paraId="2A21E0D4">
            <w:pPr>
              <w:rPr>
                <w:rFonts w:ascii="Arial"/>
                <w:sz w:val="21"/>
              </w:rPr>
            </w:pPr>
          </w:p>
        </w:tc>
        <w:tc>
          <w:tcPr>
            <w:tcW w:w="1559" w:type="dxa"/>
            <w:vAlign w:val="top"/>
          </w:tcPr>
          <w:p w14:paraId="1BA1E832">
            <w:pPr>
              <w:rPr>
                <w:rFonts w:ascii="Arial"/>
                <w:sz w:val="21"/>
              </w:rPr>
            </w:pPr>
          </w:p>
        </w:tc>
      </w:tr>
      <w:tr w14:paraId="59C6F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81" w:type="dxa"/>
            <w:vAlign w:val="top"/>
          </w:tcPr>
          <w:p w14:paraId="1E08EF90">
            <w:pPr>
              <w:spacing w:before="321" w:line="189" w:lineRule="auto"/>
              <w:ind w:left="324"/>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2105" w:type="dxa"/>
            <w:vAlign w:val="top"/>
          </w:tcPr>
          <w:p w14:paraId="075F932C">
            <w:pPr>
              <w:rPr>
                <w:rFonts w:ascii="Arial"/>
                <w:sz w:val="21"/>
              </w:rPr>
            </w:pPr>
          </w:p>
        </w:tc>
        <w:tc>
          <w:tcPr>
            <w:tcW w:w="2106" w:type="dxa"/>
            <w:vAlign w:val="top"/>
          </w:tcPr>
          <w:p w14:paraId="1E9CBF3C">
            <w:pPr>
              <w:rPr>
                <w:rFonts w:ascii="Arial"/>
                <w:sz w:val="21"/>
              </w:rPr>
            </w:pPr>
          </w:p>
        </w:tc>
        <w:tc>
          <w:tcPr>
            <w:tcW w:w="1421" w:type="dxa"/>
            <w:vAlign w:val="top"/>
          </w:tcPr>
          <w:p w14:paraId="02017631">
            <w:pPr>
              <w:rPr>
                <w:rFonts w:ascii="Arial"/>
                <w:sz w:val="21"/>
              </w:rPr>
            </w:pPr>
          </w:p>
        </w:tc>
        <w:tc>
          <w:tcPr>
            <w:tcW w:w="1744" w:type="dxa"/>
            <w:vAlign w:val="top"/>
          </w:tcPr>
          <w:p w14:paraId="4B0605D6">
            <w:pPr>
              <w:rPr>
                <w:rFonts w:ascii="Arial"/>
                <w:sz w:val="21"/>
              </w:rPr>
            </w:pPr>
          </w:p>
        </w:tc>
        <w:tc>
          <w:tcPr>
            <w:tcW w:w="1228" w:type="dxa"/>
            <w:vAlign w:val="top"/>
          </w:tcPr>
          <w:p w14:paraId="5677E75F">
            <w:pPr>
              <w:rPr>
                <w:rFonts w:ascii="Arial"/>
                <w:sz w:val="21"/>
              </w:rPr>
            </w:pPr>
          </w:p>
        </w:tc>
        <w:tc>
          <w:tcPr>
            <w:tcW w:w="1807" w:type="dxa"/>
            <w:vAlign w:val="top"/>
          </w:tcPr>
          <w:p w14:paraId="05D97609">
            <w:pPr>
              <w:rPr>
                <w:rFonts w:ascii="Arial"/>
                <w:sz w:val="21"/>
              </w:rPr>
            </w:pPr>
          </w:p>
        </w:tc>
        <w:tc>
          <w:tcPr>
            <w:tcW w:w="1886" w:type="dxa"/>
            <w:vAlign w:val="top"/>
          </w:tcPr>
          <w:p w14:paraId="3BFCC1F1">
            <w:pPr>
              <w:rPr>
                <w:rFonts w:ascii="Arial"/>
                <w:sz w:val="21"/>
              </w:rPr>
            </w:pPr>
          </w:p>
        </w:tc>
        <w:tc>
          <w:tcPr>
            <w:tcW w:w="1559" w:type="dxa"/>
            <w:vAlign w:val="top"/>
          </w:tcPr>
          <w:p w14:paraId="2EFD3A07">
            <w:pPr>
              <w:rPr>
                <w:rFonts w:ascii="Arial"/>
                <w:sz w:val="21"/>
              </w:rPr>
            </w:pPr>
          </w:p>
        </w:tc>
      </w:tr>
      <w:tr w14:paraId="4FD17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81" w:type="dxa"/>
            <w:vAlign w:val="top"/>
          </w:tcPr>
          <w:p w14:paraId="74DB34C0">
            <w:pPr>
              <w:spacing w:line="241" w:lineRule="auto"/>
              <w:rPr>
                <w:rFonts w:ascii="Arial"/>
                <w:sz w:val="21"/>
              </w:rPr>
            </w:pPr>
          </w:p>
          <w:p w14:paraId="4FBBF059">
            <w:pPr>
              <w:spacing w:before="80" w:line="189" w:lineRule="auto"/>
              <w:ind w:left="330"/>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2105" w:type="dxa"/>
            <w:vAlign w:val="top"/>
          </w:tcPr>
          <w:p w14:paraId="0C753AF8">
            <w:pPr>
              <w:rPr>
                <w:rFonts w:ascii="Arial"/>
                <w:sz w:val="21"/>
              </w:rPr>
            </w:pPr>
          </w:p>
        </w:tc>
        <w:tc>
          <w:tcPr>
            <w:tcW w:w="2106" w:type="dxa"/>
            <w:vAlign w:val="top"/>
          </w:tcPr>
          <w:p w14:paraId="5A593DA7">
            <w:pPr>
              <w:rPr>
                <w:rFonts w:ascii="Arial"/>
                <w:sz w:val="21"/>
              </w:rPr>
            </w:pPr>
          </w:p>
        </w:tc>
        <w:tc>
          <w:tcPr>
            <w:tcW w:w="1421" w:type="dxa"/>
            <w:vAlign w:val="top"/>
          </w:tcPr>
          <w:p w14:paraId="0E457D03">
            <w:pPr>
              <w:rPr>
                <w:rFonts w:ascii="Arial"/>
                <w:sz w:val="21"/>
              </w:rPr>
            </w:pPr>
          </w:p>
        </w:tc>
        <w:tc>
          <w:tcPr>
            <w:tcW w:w="1744" w:type="dxa"/>
            <w:vAlign w:val="top"/>
          </w:tcPr>
          <w:p w14:paraId="057529C6">
            <w:pPr>
              <w:rPr>
                <w:rFonts w:ascii="Arial"/>
                <w:sz w:val="21"/>
              </w:rPr>
            </w:pPr>
          </w:p>
        </w:tc>
        <w:tc>
          <w:tcPr>
            <w:tcW w:w="1228" w:type="dxa"/>
            <w:vAlign w:val="top"/>
          </w:tcPr>
          <w:p w14:paraId="6D448ED3">
            <w:pPr>
              <w:rPr>
                <w:rFonts w:ascii="Arial"/>
                <w:sz w:val="21"/>
              </w:rPr>
            </w:pPr>
          </w:p>
        </w:tc>
        <w:tc>
          <w:tcPr>
            <w:tcW w:w="1807" w:type="dxa"/>
            <w:vAlign w:val="top"/>
          </w:tcPr>
          <w:p w14:paraId="74E013D2">
            <w:pPr>
              <w:rPr>
                <w:rFonts w:ascii="Arial"/>
                <w:sz w:val="21"/>
              </w:rPr>
            </w:pPr>
          </w:p>
        </w:tc>
        <w:tc>
          <w:tcPr>
            <w:tcW w:w="1886" w:type="dxa"/>
            <w:vAlign w:val="top"/>
          </w:tcPr>
          <w:p w14:paraId="147B9A1F">
            <w:pPr>
              <w:rPr>
                <w:rFonts w:ascii="Arial"/>
                <w:sz w:val="21"/>
              </w:rPr>
            </w:pPr>
          </w:p>
        </w:tc>
        <w:tc>
          <w:tcPr>
            <w:tcW w:w="1559" w:type="dxa"/>
            <w:vAlign w:val="top"/>
          </w:tcPr>
          <w:p w14:paraId="030A92F2">
            <w:pPr>
              <w:rPr>
                <w:rFonts w:ascii="Arial"/>
                <w:sz w:val="21"/>
              </w:rPr>
            </w:pPr>
          </w:p>
        </w:tc>
      </w:tr>
      <w:tr w14:paraId="7B4F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81" w:type="dxa"/>
            <w:vAlign w:val="top"/>
          </w:tcPr>
          <w:p w14:paraId="241F9F53">
            <w:pPr>
              <w:spacing w:line="360" w:lineRule="auto"/>
              <w:rPr>
                <w:rFonts w:ascii="Arial"/>
                <w:sz w:val="21"/>
              </w:rPr>
            </w:pPr>
          </w:p>
          <w:p w14:paraId="2F3C048F">
            <w:pPr>
              <w:pStyle w:val="6"/>
              <w:spacing w:before="91" w:line="185" w:lineRule="exact"/>
              <w:ind w:left="153"/>
            </w:pPr>
            <w:r>
              <w:rPr>
                <w:position w:val="-12"/>
              </w:rPr>
              <w:t>……</w:t>
            </w:r>
          </w:p>
        </w:tc>
        <w:tc>
          <w:tcPr>
            <w:tcW w:w="2105" w:type="dxa"/>
            <w:vAlign w:val="top"/>
          </w:tcPr>
          <w:p w14:paraId="5F567009">
            <w:pPr>
              <w:rPr>
                <w:rFonts w:ascii="Arial"/>
                <w:sz w:val="21"/>
              </w:rPr>
            </w:pPr>
          </w:p>
        </w:tc>
        <w:tc>
          <w:tcPr>
            <w:tcW w:w="2106" w:type="dxa"/>
            <w:vAlign w:val="top"/>
          </w:tcPr>
          <w:p w14:paraId="736D4E64">
            <w:pPr>
              <w:rPr>
                <w:rFonts w:ascii="Arial"/>
                <w:sz w:val="21"/>
              </w:rPr>
            </w:pPr>
          </w:p>
        </w:tc>
        <w:tc>
          <w:tcPr>
            <w:tcW w:w="1421" w:type="dxa"/>
            <w:vAlign w:val="top"/>
          </w:tcPr>
          <w:p w14:paraId="17886E9A">
            <w:pPr>
              <w:rPr>
                <w:rFonts w:ascii="Arial"/>
                <w:sz w:val="21"/>
              </w:rPr>
            </w:pPr>
          </w:p>
        </w:tc>
        <w:tc>
          <w:tcPr>
            <w:tcW w:w="1744" w:type="dxa"/>
            <w:vAlign w:val="top"/>
          </w:tcPr>
          <w:p w14:paraId="0F7E983F">
            <w:pPr>
              <w:rPr>
                <w:rFonts w:ascii="Arial"/>
                <w:sz w:val="21"/>
              </w:rPr>
            </w:pPr>
          </w:p>
        </w:tc>
        <w:tc>
          <w:tcPr>
            <w:tcW w:w="1228" w:type="dxa"/>
            <w:vAlign w:val="top"/>
          </w:tcPr>
          <w:p w14:paraId="5B37FA9F">
            <w:pPr>
              <w:rPr>
                <w:rFonts w:ascii="Arial"/>
                <w:sz w:val="21"/>
              </w:rPr>
            </w:pPr>
          </w:p>
        </w:tc>
        <w:tc>
          <w:tcPr>
            <w:tcW w:w="1807" w:type="dxa"/>
            <w:vAlign w:val="top"/>
          </w:tcPr>
          <w:p w14:paraId="4005EBD2">
            <w:pPr>
              <w:rPr>
                <w:rFonts w:ascii="Arial"/>
                <w:sz w:val="21"/>
              </w:rPr>
            </w:pPr>
          </w:p>
        </w:tc>
        <w:tc>
          <w:tcPr>
            <w:tcW w:w="1886" w:type="dxa"/>
            <w:vAlign w:val="top"/>
          </w:tcPr>
          <w:p w14:paraId="53D83751">
            <w:pPr>
              <w:rPr>
                <w:rFonts w:ascii="Arial"/>
                <w:sz w:val="21"/>
              </w:rPr>
            </w:pPr>
          </w:p>
        </w:tc>
        <w:tc>
          <w:tcPr>
            <w:tcW w:w="1559" w:type="dxa"/>
            <w:vAlign w:val="top"/>
          </w:tcPr>
          <w:p w14:paraId="1DCCF7D4">
            <w:pPr>
              <w:rPr>
                <w:rFonts w:ascii="Arial"/>
                <w:sz w:val="21"/>
              </w:rPr>
            </w:pPr>
          </w:p>
        </w:tc>
      </w:tr>
    </w:tbl>
    <w:p w14:paraId="709D0352">
      <w:pPr>
        <w:pStyle w:val="2"/>
        <w:spacing w:before="208" w:line="218" w:lineRule="auto"/>
        <w:ind w:left="353"/>
        <w:rPr>
          <w:sz w:val="28"/>
          <w:szCs w:val="28"/>
        </w:rPr>
      </w:pPr>
      <w:r>
        <w:rPr>
          <w:spacing w:val="-4"/>
          <w:sz w:val="28"/>
          <w:szCs w:val="28"/>
        </w:rPr>
        <w:t>填报人：</w:t>
      </w:r>
      <w:r>
        <w:rPr>
          <w:spacing w:val="1"/>
          <w:sz w:val="28"/>
          <w:szCs w:val="28"/>
        </w:rPr>
        <w:t xml:space="preserve">                        </w:t>
      </w:r>
      <w:r>
        <w:rPr>
          <w:sz w:val="28"/>
          <w:szCs w:val="28"/>
        </w:rPr>
        <w:t xml:space="preserve">         </w:t>
      </w:r>
      <w:r>
        <w:rPr>
          <w:spacing w:val="-4"/>
          <w:sz w:val="28"/>
          <w:szCs w:val="28"/>
        </w:rPr>
        <w:t>联系电话：</w:t>
      </w:r>
    </w:p>
    <w:sectPr>
      <w:footerReference r:id="rId21" w:type="default"/>
      <w:pgSz w:w="16839" w:h="11906"/>
      <w:pgMar w:top="400" w:right="1098" w:bottom="1132" w:left="1097" w:header="0" w:footer="8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81EF">
    <w:pPr>
      <w:spacing w:line="80" w:lineRule="exact"/>
      <w:ind w:firstLine="44"/>
    </w:pPr>
    <w:r>
      <w:rPr>
        <w:position w:val="-1"/>
      </w:rPr>
      <w:drawing>
        <wp:inline distT="0" distB="0" distL="0" distR="0">
          <wp:extent cx="5759450" cy="508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760084" cy="50800"/>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2602">
    <w:pPr>
      <w:spacing w:line="181" w:lineRule="auto"/>
      <w:ind w:left="11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ED65">
    <w:pPr>
      <w:spacing w:line="181" w:lineRule="auto"/>
      <w:ind w:left="758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6C0F">
    <w:pPr>
      <w:spacing w:line="181" w:lineRule="auto"/>
      <w:ind w:left="11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C1FB">
    <w:pPr>
      <w:spacing w:line="181" w:lineRule="auto"/>
      <w:ind w:left="757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9FA90">
    <w:pPr>
      <w:spacing w:line="181" w:lineRule="auto"/>
      <w:ind w:left="38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A5E6">
    <w:pPr>
      <w:spacing w:line="181" w:lineRule="auto"/>
      <w:ind w:left="13458"/>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9311">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5CE7">
    <w:pPr>
      <w:spacing w:line="181" w:lineRule="auto"/>
      <w:ind w:left="835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ABB3">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BB7D">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5D71">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E5AB">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8013">
    <w:pPr>
      <w:spacing w:line="181" w:lineRule="auto"/>
      <w:ind w:left="11"/>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0146">
    <w:pPr>
      <w:spacing w:line="181" w:lineRule="auto"/>
      <w:ind w:left="772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43DD">
    <w:pPr>
      <w:spacing w:before="83" w:line="230" w:lineRule="auto"/>
      <w:ind w:left="18"/>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Times New Roman" w:hAnsi="Times New Roman" w:eastAsia="Times New Roman" w:cs="Times New Roman"/>
        <w:spacing w:val="-4"/>
        <w:sz w:val="31"/>
        <w:szCs w:val="3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9964">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BD24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3403</Words>
  <Characters>3513</Characters>
  <TotalTime>0</TotalTime>
  <ScaleCrop>false</ScaleCrop>
  <LinksUpToDate>false</LinksUpToDate>
  <CharactersWithSpaces>4225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2025-12-24T10:15:00Z</dcterms:created>
  <dc:creator>xiaojie</dc:creator>
  <cp:lastModifiedBy>jely</cp:lastModifiedBy>
  <dcterms:modified xsi:type="dcterms:W3CDTF">2025-12-24T12:56:15Z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2025-12-24T20:55:41Z</vt:filetime>
  </property>
  <property fmtid="{D5CDD505-2E9C-101B-9397-08002B2CF9AE}" pid="4" name="KSOProductBuildVer">
    <vt:lpwstr>2052-12.1.0.24034</vt:lpwstr>
  </property>
  <property fmtid="{D5CDD505-2E9C-101B-9397-08002B2CF9AE}" pid="5" name="ICV">
    <vt:lpwstr>066EB576AC554E9AAE647F665297610A_13</vt:lpwstr>
  </property>
</Properties>
</file>